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45" w:rsidRDefault="00203E9F" w:rsidP="00103FA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76D02">
        <w:rPr>
          <w:rFonts w:ascii="Times New Roman" w:hAnsi="Times New Roman" w:cs="Times New Roman"/>
          <w:b/>
        </w:rPr>
        <w:t>ИНФОРМАЦИЯ О ПЕРЕХОДЕ НА НОВЫ</w:t>
      </w:r>
      <w:bookmarkStart w:id="0" w:name="_GoBack"/>
      <w:bookmarkEnd w:id="0"/>
      <w:r w:rsidRPr="00076D02">
        <w:rPr>
          <w:rFonts w:ascii="Times New Roman" w:hAnsi="Times New Roman" w:cs="Times New Roman"/>
          <w:b/>
        </w:rPr>
        <w:t xml:space="preserve">Е ВЕРСИИ СТАНДАРТОВ </w:t>
      </w:r>
    </w:p>
    <w:p w:rsidR="00354A8B" w:rsidRDefault="00203E9F" w:rsidP="00103FA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76D02">
        <w:rPr>
          <w:rFonts w:ascii="Times New Roman" w:hAnsi="Times New Roman" w:cs="Times New Roman"/>
          <w:b/>
        </w:rPr>
        <w:t xml:space="preserve">В СФЕРЕ АККРЕДИТАЦИИ </w:t>
      </w:r>
      <w:r w:rsidR="000E4745">
        <w:rPr>
          <w:rFonts w:ascii="Times New Roman" w:hAnsi="Times New Roman" w:cs="Times New Roman"/>
          <w:b/>
        </w:rPr>
        <w:t>ОРГАНОВ ПО ОЦЕНКЕ СООТВЕТСТВИЯ</w:t>
      </w:r>
      <w:r w:rsidR="003317B5">
        <w:rPr>
          <w:rFonts w:ascii="Times New Roman" w:hAnsi="Times New Roman" w:cs="Times New Roman"/>
          <w:b/>
        </w:rPr>
        <w:t xml:space="preserve"> РЕСПУБЛИКИ БЕЛАРУСЬ</w:t>
      </w:r>
    </w:p>
    <w:tbl>
      <w:tblPr>
        <w:tblStyle w:val="a3"/>
        <w:tblW w:w="14033" w:type="dxa"/>
        <w:tblInd w:w="675" w:type="dxa"/>
        <w:tblLook w:val="04A0" w:firstRow="1" w:lastRow="0" w:firstColumn="1" w:lastColumn="0" w:noHBand="0" w:noVBand="1"/>
      </w:tblPr>
      <w:tblGrid>
        <w:gridCol w:w="3402"/>
        <w:gridCol w:w="4111"/>
        <w:gridCol w:w="3260"/>
        <w:gridCol w:w="3260"/>
      </w:tblGrid>
      <w:tr w:rsidR="001010C4" w:rsidRPr="00076D02" w:rsidTr="001010C4">
        <w:trPr>
          <w:cantSplit/>
          <w:trHeight w:val="699"/>
          <w:tblHeader/>
        </w:trPr>
        <w:tc>
          <w:tcPr>
            <w:tcW w:w="3402" w:type="dxa"/>
            <w:shd w:val="clear" w:color="auto" w:fill="EAF1DD" w:themeFill="accent3" w:themeFillTint="33"/>
            <w:vAlign w:val="center"/>
          </w:tcPr>
          <w:p w:rsidR="001010C4" w:rsidRPr="00076D02" w:rsidRDefault="001010C4" w:rsidP="001010C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76D02">
              <w:rPr>
                <w:rFonts w:ascii="Times New Roman" w:hAnsi="Times New Roman" w:cs="Times New Roman"/>
                <w:b/>
                <w:lang w:val="en-US"/>
              </w:rPr>
              <w:t>ISO/IEC</w:t>
            </w:r>
          </w:p>
        </w:tc>
        <w:tc>
          <w:tcPr>
            <w:tcW w:w="4111" w:type="dxa"/>
            <w:shd w:val="clear" w:color="auto" w:fill="EAF1DD" w:themeFill="accent3" w:themeFillTint="33"/>
            <w:vAlign w:val="center"/>
          </w:tcPr>
          <w:p w:rsidR="001010C4" w:rsidRPr="00076D02" w:rsidRDefault="001010C4" w:rsidP="001010C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76D02">
              <w:rPr>
                <w:rFonts w:ascii="Times New Roman" w:hAnsi="Times New Roman" w:cs="Times New Roman"/>
                <w:b/>
              </w:rPr>
              <w:t>ОКОНЧАНИЕ</w:t>
            </w:r>
          </w:p>
          <w:p w:rsidR="001010C4" w:rsidRPr="00076D02" w:rsidRDefault="001010C4" w:rsidP="001010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>переходного периода</w:t>
            </w: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354D41" w:rsidRDefault="001010C4" w:rsidP="001010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 xml:space="preserve">Наличие русскоязычного стандарта </w:t>
            </w:r>
          </w:p>
          <w:p w:rsidR="001010C4" w:rsidRPr="00076D02" w:rsidRDefault="00354D41" w:rsidP="001010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(СТБ/ГОСТ, СТ РК, ГОСТ Р</w:t>
            </w:r>
            <w:r w:rsidR="001010C4" w:rsidRPr="00076D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1010C4" w:rsidRDefault="001010C4" w:rsidP="001010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Информация о включении в ПМС 2017-2020</w:t>
            </w:r>
          </w:p>
          <w:p w:rsidR="001010C4" w:rsidRPr="00076D02" w:rsidRDefault="00103FA0" w:rsidP="001010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1010C4" w:rsidRPr="001010C4">
              <w:rPr>
                <w:rFonts w:ascii="Times New Roman" w:hAnsi="Times New Roman" w:cs="Times New Roman"/>
                <w:b/>
              </w:rPr>
              <w:t>Шифр задания ПМС</w:t>
            </w:r>
            <w:r>
              <w:rPr>
                <w:rFonts w:ascii="Times New Roman" w:hAnsi="Times New Roman" w:cs="Times New Roman"/>
                <w:b/>
              </w:rPr>
              <w:t>, разработчик)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FFFF00"/>
          </w:tcPr>
          <w:p w:rsidR="001010C4" w:rsidRPr="00076D02" w:rsidRDefault="001010C4" w:rsidP="0049365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076D02">
              <w:rPr>
                <w:rFonts w:ascii="Times New Roman" w:hAnsi="Times New Roman" w:cs="Times New Roman"/>
                <w:b/>
              </w:rPr>
              <w:t>/</w:t>
            </w:r>
            <w:r w:rsidRPr="00076D02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076D02">
              <w:rPr>
                <w:rFonts w:ascii="Times New Roman" w:hAnsi="Times New Roman" w:cs="Times New Roman"/>
                <w:b/>
              </w:rPr>
              <w:t xml:space="preserve"> 17011:2017</w:t>
            </w:r>
            <w:r w:rsidRPr="00076D02">
              <w:rPr>
                <w:rFonts w:ascii="Times New Roman" w:hAnsi="Times New Roman" w:cs="Times New Roman"/>
              </w:rPr>
              <w:t xml:space="preserve"> Оценка соответствия. Требования к органам по аккредитации органов по оценке соответствия</w:t>
            </w:r>
          </w:p>
          <w:p w:rsidR="001010C4" w:rsidRPr="00DE7BC7" w:rsidRDefault="00DE7BC7" w:rsidP="00195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195D55">
              <w:rPr>
                <w:rFonts w:ascii="Times New Roman" w:hAnsi="Times New Roman" w:cs="Times New Roman"/>
                <w:b/>
              </w:rPr>
              <w:t>публикован 30.11.2017</w:t>
            </w:r>
          </w:p>
        </w:tc>
        <w:tc>
          <w:tcPr>
            <w:tcW w:w="4111" w:type="dxa"/>
            <w:shd w:val="clear" w:color="auto" w:fill="FFFF00"/>
          </w:tcPr>
          <w:p w:rsidR="0073749A" w:rsidRPr="00076D02" w:rsidRDefault="0073749A" w:rsidP="0073749A">
            <w:pPr>
              <w:rPr>
                <w:rFonts w:ascii="Times New Roman" w:hAnsi="Times New Roman" w:cs="Times New Roman"/>
              </w:rPr>
            </w:pPr>
            <w:r w:rsidRPr="00103FA0">
              <w:rPr>
                <w:rFonts w:ascii="Times New Roman" w:hAnsi="Times New Roman" w:cs="Times New Roman"/>
                <w:b/>
              </w:rPr>
              <w:t>Срок перехода</w:t>
            </w:r>
            <w:r>
              <w:rPr>
                <w:rFonts w:ascii="Times New Roman" w:hAnsi="Times New Roman" w:cs="Times New Roman"/>
                <w:b/>
              </w:rPr>
              <w:t xml:space="preserve"> до </w:t>
            </w:r>
            <w:r w:rsidR="00195D55">
              <w:rPr>
                <w:rFonts w:ascii="Times New Roman" w:hAnsi="Times New Roman" w:cs="Times New Roman"/>
                <w:b/>
              </w:rPr>
              <w:t>29.11.</w:t>
            </w:r>
            <w:r>
              <w:rPr>
                <w:rFonts w:ascii="Times New Roman" w:hAnsi="Times New Roman" w:cs="Times New Roman"/>
                <w:b/>
              </w:rPr>
              <w:t>2020</w:t>
            </w:r>
          </w:p>
          <w:p w:rsidR="001010C4" w:rsidRPr="0073749A" w:rsidRDefault="001010C4" w:rsidP="0073749A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№1 Совместной Генеральной ассамблеи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>/</w:t>
            </w:r>
            <w:r w:rsidRPr="00076D02">
              <w:rPr>
                <w:rFonts w:ascii="Times New Roman" w:hAnsi="Times New Roman" w:cs="Times New Roman"/>
                <w:lang w:val="en-US"/>
              </w:rPr>
              <w:t>ILAC</w:t>
            </w:r>
            <w:r w:rsidRPr="00076D02">
              <w:rPr>
                <w:rFonts w:ascii="Times New Roman" w:hAnsi="Times New Roman" w:cs="Times New Roman"/>
              </w:rPr>
              <w:t xml:space="preserve"> </w:t>
            </w:r>
            <w:r w:rsidR="0073749A">
              <w:rPr>
                <w:rFonts w:ascii="Times New Roman" w:hAnsi="Times New Roman" w:cs="Times New Roman"/>
              </w:rPr>
              <w:t>от 3 ноября 2016 года</w:t>
            </w:r>
          </w:p>
        </w:tc>
        <w:tc>
          <w:tcPr>
            <w:tcW w:w="3260" w:type="dxa"/>
            <w:shd w:val="clear" w:color="auto" w:fill="FFFF00"/>
          </w:tcPr>
          <w:p w:rsidR="001010C4" w:rsidRPr="00076D02" w:rsidRDefault="001010C4" w:rsidP="00103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00"/>
          </w:tcPr>
          <w:p w:rsidR="0057383A" w:rsidRPr="0057383A" w:rsidRDefault="0057383A" w:rsidP="00573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Разработка ГОСТ</w:t>
            </w:r>
          </w:p>
          <w:p w:rsidR="001010C4" w:rsidRDefault="00103FA0" w:rsidP="00103FA0">
            <w:pPr>
              <w:jc w:val="center"/>
              <w:rPr>
                <w:rFonts w:ascii="Times New Roman" w:hAnsi="Times New Roman" w:cs="Times New Roman"/>
              </w:rPr>
            </w:pPr>
            <w:r w:rsidRPr="00103FA0">
              <w:rPr>
                <w:rFonts w:ascii="Times New Roman" w:hAnsi="Times New Roman" w:cs="Times New Roman"/>
              </w:rPr>
              <w:t>RU.2.001-2017</w:t>
            </w:r>
          </w:p>
          <w:p w:rsidR="00D24E2C" w:rsidRPr="00D24E2C" w:rsidRDefault="00D24E2C" w:rsidP="00D24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 государственное  унитарное  предприятие</w:t>
            </w:r>
          </w:p>
          <w:p w:rsidR="00103FA0" w:rsidRPr="00076D02" w:rsidRDefault="00D24E2C" w:rsidP="00D24E2C">
            <w:pPr>
              <w:jc w:val="center"/>
              <w:rPr>
                <w:rFonts w:ascii="Times New Roman" w:hAnsi="Times New Roman" w:cs="Times New Roman"/>
              </w:rPr>
            </w:pPr>
            <w:r w:rsidRPr="00D24E2C">
              <w:rPr>
                <w:rFonts w:ascii="Times New Roman" w:hAnsi="Times New Roman" w:cs="Times New Roman"/>
              </w:rPr>
              <w:t>«Всероссийский научно-исследовательский институт стандартизации оборонной про-дукции и технологий»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FFFF00"/>
          </w:tcPr>
          <w:p w:rsidR="001010C4" w:rsidRPr="00076D02" w:rsidRDefault="001010C4" w:rsidP="0049365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  <w:b/>
              </w:rPr>
              <w:t>ISO/IEC 17025:2017</w:t>
            </w:r>
            <w:r w:rsidRPr="00076D02">
              <w:rPr>
                <w:rFonts w:ascii="Times New Roman" w:hAnsi="Times New Roman" w:cs="Times New Roman"/>
              </w:rPr>
              <w:t xml:space="preserve"> Общие требования к компетентности испытательных и калибровочных лабораторий</w:t>
            </w:r>
          </w:p>
          <w:p w:rsidR="001010C4" w:rsidRPr="00DE7BC7" w:rsidRDefault="00D24E2C" w:rsidP="00103FA0">
            <w:pPr>
              <w:rPr>
                <w:rFonts w:ascii="Times New Roman" w:hAnsi="Times New Roman" w:cs="Times New Roman"/>
                <w:b/>
              </w:rPr>
            </w:pPr>
            <w:r w:rsidRPr="00D24E2C">
              <w:rPr>
                <w:rFonts w:ascii="Times New Roman" w:hAnsi="Times New Roman" w:cs="Times New Roman"/>
                <w:b/>
              </w:rPr>
              <w:t>Опубликован 30.11.2017</w:t>
            </w:r>
          </w:p>
        </w:tc>
        <w:tc>
          <w:tcPr>
            <w:tcW w:w="4111" w:type="dxa"/>
            <w:shd w:val="clear" w:color="auto" w:fill="FFFF00"/>
          </w:tcPr>
          <w:p w:rsidR="0073749A" w:rsidRPr="00076D02" w:rsidRDefault="0073749A" w:rsidP="0073749A">
            <w:pPr>
              <w:rPr>
                <w:rFonts w:ascii="Times New Roman" w:hAnsi="Times New Roman" w:cs="Times New Roman"/>
              </w:rPr>
            </w:pPr>
            <w:r w:rsidRPr="00103FA0">
              <w:rPr>
                <w:rFonts w:ascii="Times New Roman" w:hAnsi="Times New Roman" w:cs="Times New Roman"/>
                <w:b/>
              </w:rPr>
              <w:t>Срок перехода</w:t>
            </w:r>
            <w:r>
              <w:rPr>
                <w:rFonts w:ascii="Times New Roman" w:hAnsi="Times New Roman" w:cs="Times New Roman"/>
                <w:b/>
              </w:rPr>
              <w:t xml:space="preserve"> до </w:t>
            </w:r>
            <w:r w:rsidR="00D24E2C" w:rsidRPr="00D24E2C">
              <w:rPr>
                <w:rFonts w:ascii="Times New Roman" w:hAnsi="Times New Roman" w:cs="Times New Roman"/>
                <w:b/>
              </w:rPr>
              <w:t>29.11.2020</w:t>
            </w:r>
          </w:p>
          <w:p w:rsidR="0073749A" w:rsidRPr="00103FA0" w:rsidRDefault="0073749A" w:rsidP="0073749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Резолюция №15 </w:t>
            </w:r>
            <w:r w:rsidR="001010C4" w:rsidRPr="00076D02">
              <w:rPr>
                <w:rFonts w:ascii="Times New Roman" w:hAnsi="Times New Roman" w:cs="Times New Roman"/>
              </w:rPr>
              <w:t xml:space="preserve">20-й Генеральной ассамблеи </w:t>
            </w:r>
            <w:r w:rsidR="001010C4" w:rsidRPr="00076D02">
              <w:rPr>
                <w:rFonts w:ascii="Times New Roman" w:hAnsi="Times New Roman" w:cs="Times New Roman"/>
                <w:lang w:val="en-US"/>
              </w:rPr>
              <w:t>ILAC</w:t>
            </w:r>
            <w:r>
              <w:rPr>
                <w:rFonts w:ascii="Times New Roman" w:hAnsi="Times New Roman" w:cs="Times New Roman"/>
              </w:rPr>
              <w:t xml:space="preserve"> от 4 ноября 2016 года</w:t>
            </w:r>
          </w:p>
          <w:p w:rsidR="001010C4" w:rsidRPr="00103FA0" w:rsidRDefault="001010C4" w:rsidP="00103FA0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shd w:val="clear" w:color="auto" w:fill="FFFF00"/>
          </w:tcPr>
          <w:p w:rsidR="001010C4" w:rsidRPr="00076D02" w:rsidRDefault="001010C4" w:rsidP="00071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00"/>
            <w:vAlign w:val="center"/>
          </w:tcPr>
          <w:p w:rsidR="0057383A" w:rsidRPr="0057383A" w:rsidRDefault="0057383A" w:rsidP="00573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Разработка ГОСТ</w:t>
            </w:r>
          </w:p>
          <w:p w:rsidR="001010C4" w:rsidRPr="00D24E2C" w:rsidRDefault="00D24E2C" w:rsidP="00920404">
            <w:pPr>
              <w:jc w:val="center"/>
              <w:rPr>
                <w:rFonts w:ascii="Times New Roman" w:hAnsi="Times New Roman" w:cs="Times New Roman"/>
              </w:rPr>
            </w:pPr>
            <w:r w:rsidRPr="00D24E2C">
              <w:rPr>
                <w:rFonts w:ascii="Times New Roman" w:hAnsi="Times New Roman" w:cs="Times New Roman"/>
              </w:rPr>
              <w:t>BY.1.014-2018</w:t>
            </w:r>
          </w:p>
          <w:p w:rsidR="00D24E2C" w:rsidRPr="00920404" w:rsidRDefault="00D24E2C" w:rsidP="009204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24E2C">
              <w:rPr>
                <w:rFonts w:ascii="Times New Roman" w:hAnsi="Times New Roman" w:cs="Times New Roman"/>
              </w:rPr>
              <w:t>Белорусский государственный центр аккредитации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1010C4" w:rsidRPr="00076D02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076D02">
              <w:rPr>
                <w:rFonts w:ascii="Times New Roman" w:hAnsi="Times New Roman" w:cs="Times New Roman"/>
                <w:b/>
              </w:rPr>
              <w:t>/</w:t>
            </w:r>
            <w:r w:rsidRPr="00076D02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076D02">
              <w:rPr>
                <w:rFonts w:ascii="Times New Roman" w:hAnsi="Times New Roman" w:cs="Times New Roman"/>
                <w:b/>
              </w:rPr>
              <w:t xml:space="preserve"> 17021-1:2015 </w:t>
            </w:r>
          </w:p>
          <w:p w:rsidR="001F5E94" w:rsidRDefault="001F5E94" w:rsidP="00B856C7">
            <w:pPr>
              <w:rPr>
                <w:rFonts w:ascii="Times New Roman" w:hAnsi="Times New Roman" w:cs="Times New Roman"/>
              </w:rPr>
            </w:pPr>
            <w:r w:rsidRPr="001F5E94">
              <w:rPr>
                <w:rFonts w:ascii="Times New Roman" w:hAnsi="Times New Roman" w:cs="Times New Roman"/>
              </w:rPr>
              <w:t>Оценка соответствия. Требования к органам, проводящим аудит и сертификацию систем менеджмента. Часть 1. Требования</w:t>
            </w:r>
          </w:p>
          <w:p w:rsidR="001010C4" w:rsidRPr="00DE7BC7" w:rsidRDefault="00DE7BC7" w:rsidP="00B856C7">
            <w:pPr>
              <w:rPr>
                <w:rFonts w:ascii="Times New Roman" w:hAnsi="Times New Roman" w:cs="Times New Roman"/>
                <w:b/>
              </w:rPr>
            </w:pPr>
            <w:r w:rsidRPr="00DE7BC7">
              <w:rPr>
                <w:rFonts w:ascii="Times New Roman" w:hAnsi="Times New Roman" w:cs="Times New Roman"/>
                <w:b/>
              </w:rPr>
              <w:t>О</w:t>
            </w:r>
            <w:r w:rsidR="001010C4" w:rsidRPr="00DE7BC7">
              <w:rPr>
                <w:rFonts w:ascii="Times New Roman" w:hAnsi="Times New Roman" w:cs="Times New Roman"/>
                <w:b/>
              </w:rPr>
              <w:t>публикован 15.06.2015</w:t>
            </w:r>
          </w:p>
        </w:tc>
        <w:tc>
          <w:tcPr>
            <w:tcW w:w="4111" w:type="dxa"/>
            <w:shd w:val="clear" w:color="auto" w:fill="92D050"/>
          </w:tcPr>
          <w:p w:rsidR="001010C4" w:rsidRPr="00076D02" w:rsidRDefault="00103FA0" w:rsidP="00B856C7">
            <w:pPr>
              <w:rPr>
                <w:rFonts w:ascii="Times New Roman" w:hAnsi="Times New Roman" w:cs="Times New Roman"/>
              </w:rPr>
            </w:pPr>
            <w:r w:rsidRPr="00103FA0">
              <w:rPr>
                <w:rFonts w:ascii="Times New Roman" w:hAnsi="Times New Roman" w:cs="Times New Roman"/>
                <w:b/>
              </w:rPr>
              <w:t>Срок перехода</w:t>
            </w:r>
            <w:r>
              <w:rPr>
                <w:rFonts w:ascii="Times New Roman" w:hAnsi="Times New Roman" w:cs="Times New Roman"/>
                <w:b/>
              </w:rPr>
              <w:t xml:space="preserve"> до 14</w:t>
            </w:r>
            <w:r w:rsidR="001010C4" w:rsidRPr="00076D02">
              <w:rPr>
                <w:rFonts w:ascii="Times New Roman" w:hAnsi="Times New Roman" w:cs="Times New Roman"/>
                <w:b/>
              </w:rPr>
              <w:t>.06.2017</w:t>
            </w:r>
          </w:p>
          <w:p w:rsidR="001010C4" w:rsidRPr="00076D02" w:rsidRDefault="00103FA0" w:rsidP="00B85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Резолюция </w:t>
            </w:r>
            <w:r w:rsidRPr="00103FA0">
              <w:rPr>
                <w:rFonts w:ascii="Times New Roman" w:hAnsi="Times New Roman" w:cs="Times New Roman"/>
              </w:rPr>
              <w:t xml:space="preserve">Генеральной ассамблеи </w:t>
            </w:r>
            <w:r w:rsidR="001010C4"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="001010C4" w:rsidRPr="00076D02">
              <w:rPr>
                <w:rFonts w:ascii="Times New Roman" w:hAnsi="Times New Roman" w:cs="Times New Roman"/>
              </w:rPr>
              <w:t xml:space="preserve"> 2014-12</w:t>
            </w:r>
          </w:p>
          <w:p w:rsidR="001010C4" w:rsidRPr="00103FA0" w:rsidRDefault="001010C4" w:rsidP="00C973BD">
            <w:pPr>
              <w:spacing w:line="240" w:lineRule="exac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shd w:val="clear" w:color="auto" w:fill="92D050"/>
          </w:tcPr>
          <w:p w:rsidR="001010C4" w:rsidRPr="0057383A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ISO/IEC 17021-1:2016</w:t>
            </w:r>
          </w:p>
          <w:p w:rsidR="001010C4" w:rsidRPr="00076D02" w:rsidRDefault="001010C4" w:rsidP="005A11ED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ISO/IEC 17021-1-2015</w:t>
            </w:r>
          </w:p>
        </w:tc>
        <w:tc>
          <w:tcPr>
            <w:tcW w:w="3260" w:type="dxa"/>
            <w:shd w:val="clear" w:color="auto" w:fill="FFFF00"/>
            <w:vAlign w:val="center"/>
          </w:tcPr>
          <w:p w:rsidR="0057383A" w:rsidRPr="0057383A" w:rsidRDefault="0057383A" w:rsidP="00920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Разработка ГОСТ</w:t>
            </w:r>
          </w:p>
          <w:p w:rsidR="001010C4" w:rsidRPr="00D24E2C" w:rsidRDefault="00D24E2C" w:rsidP="00920404">
            <w:pPr>
              <w:jc w:val="center"/>
              <w:rPr>
                <w:rFonts w:ascii="Times New Roman" w:hAnsi="Times New Roman" w:cs="Times New Roman"/>
              </w:rPr>
            </w:pPr>
            <w:r w:rsidRPr="00D24E2C">
              <w:rPr>
                <w:rFonts w:ascii="Times New Roman" w:hAnsi="Times New Roman" w:cs="Times New Roman"/>
              </w:rPr>
              <w:t>BY.1.015-2018</w:t>
            </w:r>
          </w:p>
          <w:p w:rsidR="00D24E2C" w:rsidRPr="00076D02" w:rsidRDefault="00D24E2C" w:rsidP="00920404">
            <w:pPr>
              <w:jc w:val="center"/>
              <w:rPr>
                <w:rFonts w:ascii="Times New Roman" w:hAnsi="Times New Roman" w:cs="Times New Roman"/>
              </w:rPr>
            </w:pPr>
            <w:r w:rsidRPr="00D24E2C">
              <w:rPr>
                <w:rFonts w:ascii="Times New Roman" w:hAnsi="Times New Roman" w:cs="Times New Roman"/>
              </w:rPr>
              <w:t>Выбор исполнителя в соответствии с законодательством Республики Беларусь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FFFF00"/>
          </w:tcPr>
          <w:p w:rsidR="001010C4" w:rsidRDefault="001010C4" w:rsidP="00625D38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lastRenderedPageBreak/>
              <w:t xml:space="preserve">ISO/IEC 17021-2:2016 </w:t>
            </w:r>
          </w:p>
          <w:p w:rsidR="00354D41" w:rsidRPr="00354D41" w:rsidRDefault="00354D41" w:rsidP="00625D38">
            <w:pPr>
              <w:rPr>
                <w:rFonts w:ascii="Times New Roman" w:hAnsi="Times New Roman" w:cs="Times New Roman"/>
              </w:rPr>
            </w:pPr>
            <w:r w:rsidRPr="00354D41">
              <w:rPr>
                <w:rFonts w:ascii="Times New Roman" w:hAnsi="Times New Roman" w:cs="Times New Roman"/>
              </w:rPr>
              <w:t>Оценка соответствия. Требования к органам, проводящим аудит и сертификацию систем менеджмента. Часть 2. Квалификационные требования к проведению аудита и сертификации систем экологического менеджмента</w:t>
            </w:r>
          </w:p>
          <w:p w:rsidR="001010C4" w:rsidRPr="00076D02" w:rsidRDefault="001010C4" w:rsidP="00625D38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>Опубликован 01.12.2016</w:t>
            </w:r>
          </w:p>
        </w:tc>
        <w:tc>
          <w:tcPr>
            <w:tcW w:w="4111" w:type="dxa"/>
            <w:shd w:val="clear" w:color="auto" w:fill="FFFF00"/>
          </w:tcPr>
          <w:p w:rsidR="00103FA0" w:rsidRDefault="00103FA0" w:rsidP="00372EEA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>Срок перехода до 30.11.2018</w:t>
            </w:r>
          </w:p>
          <w:p w:rsidR="001010C4" w:rsidRPr="00103FA0" w:rsidRDefault="001010C4" w:rsidP="00354D41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Резолюцией ГА IAF 2016 №14 </w:t>
            </w:r>
          </w:p>
        </w:tc>
        <w:tc>
          <w:tcPr>
            <w:tcW w:w="3260" w:type="dxa"/>
            <w:shd w:val="clear" w:color="auto" w:fill="FFFF00"/>
          </w:tcPr>
          <w:p w:rsidR="001010C4" w:rsidRPr="0057383A" w:rsidRDefault="0057383A" w:rsidP="00B856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в стадии разработки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920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920404">
        <w:trPr>
          <w:cantSplit/>
        </w:trPr>
        <w:tc>
          <w:tcPr>
            <w:tcW w:w="3402" w:type="dxa"/>
            <w:shd w:val="clear" w:color="auto" w:fill="FF0000"/>
          </w:tcPr>
          <w:p w:rsidR="00664FA8" w:rsidRDefault="00664FA8" w:rsidP="00B856C7">
            <w:pPr>
              <w:rPr>
                <w:rFonts w:ascii="Times New Roman" w:hAnsi="Times New Roman" w:cs="Times New Roman"/>
                <w:b/>
              </w:rPr>
            </w:pPr>
            <w:r w:rsidRPr="00664FA8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664FA8">
              <w:rPr>
                <w:rFonts w:ascii="Times New Roman" w:hAnsi="Times New Roman" w:cs="Times New Roman"/>
                <w:b/>
              </w:rPr>
              <w:t>/</w:t>
            </w:r>
            <w:r w:rsidRPr="00664FA8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664FA8">
              <w:rPr>
                <w:rFonts w:ascii="Times New Roman" w:hAnsi="Times New Roman" w:cs="Times New Roman"/>
                <w:b/>
              </w:rPr>
              <w:t xml:space="preserve"> 17021-3:2017</w:t>
            </w:r>
          </w:p>
          <w:p w:rsidR="001010C4" w:rsidRPr="00076D02" w:rsidRDefault="001F5E94" w:rsidP="00B856C7">
            <w:pPr>
              <w:rPr>
                <w:rFonts w:ascii="Times New Roman" w:hAnsi="Times New Roman" w:cs="Times New Roman"/>
              </w:rPr>
            </w:pPr>
            <w:r w:rsidRPr="001F5E94">
              <w:rPr>
                <w:rFonts w:ascii="Times New Roman" w:hAnsi="Times New Roman" w:cs="Times New Roman"/>
              </w:rPr>
              <w:t>Оценка</w:t>
            </w:r>
            <w:r w:rsidRPr="004D022D">
              <w:rPr>
                <w:rFonts w:ascii="Times New Roman" w:hAnsi="Times New Roman" w:cs="Times New Roman"/>
              </w:rPr>
              <w:t xml:space="preserve"> </w:t>
            </w:r>
            <w:r w:rsidRPr="001F5E94">
              <w:rPr>
                <w:rFonts w:ascii="Times New Roman" w:hAnsi="Times New Roman" w:cs="Times New Roman"/>
              </w:rPr>
              <w:t>соответствия</w:t>
            </w:r>
            <w:r w:rsidRPr="004D022D">
              <w:rPr>
                <w:rFonts w:ascii="Times New Roman" w:hAnsi="Times New Roman" w:cs="Times New Roman"/>
              </w:rPr>
              <w:t xml:space="preserve">. </w:t>
            </w:r>
            <w:r w:rsidRPr="001F5E94">
              <w:rPr>
                <w:rFonts w:ascii="Times New Roman" w:hAnsi="Times New Roman" w:cs="Times New Roman"/>
              </w:rPr>
              <w:t>Требования к органам, проводящим аудит и сертификацию систем менеджмента. Часть 3. Требования к компетентности для проведения аудита и сертификации систем менеджмента качества</w:t>
            </w:r>
          </w:p>
          <w:p w:rsidR="001010C4" w:rsidRPr="00076D02" w:rsidRDefault="00DE7BC7" w:rsidP="0057383A">
            <w:pPr>
              <w:rPr>
                <w:rFonts w:ascii="Times New Roman" w:hAnsi="Times New Roman" w:cs="Times New Roman"/>
                <w:b/>
              </w:rPr>
            </w:pPr>
            <w:r w:rsidRPr="00DE7BC7">
              <w:rPr>
                <w:rFonts w:ascii="Times New Roman" w:hAnsi="Times New Roman" w:cs="Times New Roman"/>
                <w:b/>
              </w:rPr>
              <w:t>О</w:t>
            </w:r>
            <w:r w:rsidR="001010C4" w:rsidRPr="00DE7BC7">
              <w:rPr>
                <w:rFonts w:ascii="Times New Roman" w:hAnsi="Times New Roman" w:cs="Times New Roman"/>
                <w:b/>
              </w:rPr>
              <w:t xml:space="preserve">публикован </w:t>
            </w:r>
            <w:r w:rsidR="0057383A">
              <w:rPr>
                <w:rFonts w:ascii="Times New Roman" w:hAnsi="Times New Roman" w:cs="Times New Roman"/>
                <w:b/>
              </w:rPr>
              <w:t>31.03.</w:t>
            </w:r>
            <w:r w:rsidR="00664FA8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4111" w:type="dxa"/>
            <w:shd w:val="clear" w:color="auto" w:fill="FF0000"/>
          </w:tcPr>
          <w:p w:rsidR="001010C4" w:rsidRDefault="004D022D" w:rsidP="00664FA8">
            <w:pPr>
              <w:rPr>
                <w:rFonts w:ascii="Times New Roman" w:hAnsi="Times New Roman" w:cs="Times New Roman"/>
                <w:b/>
              </w:rPr>
            </w:pPr>
            <w:r w:rsidRPr="004D022D">
              <w:rPr>
                <w:rFonts w:ascii="Times New Roman" w:hAnsi="Times New Roman" w:cs="Times New Roman"/>
                <w:b/>
              </w:rPr>
              <w:t>Срок перехода до 31.03.2019</w:t>
            </w:r>
          </w:p>
          <w:p w:rsidR="004D022D" w:rsidRPr="004D022D" w:rsidRDefault="004D022D" w:rsidP="00664FA8">
            <w:pPr>
              <w:rPr>
                <w:rFonts w:ascii="Times New Roman" w:hAnsi="Times New Roman" w:cs="Times New Roman"/>
              </w:rPr>
            </w:pPr>
            <w:r w:rsidRPr="004D022D">
              <w:rPr>
                <w:rFonts w:ascii="Times New Roman" w:hAnsi="Times New Roman" w:cs="Times New Roman"/>
              </w:rPr>
              <w:t>Резолюция IAF 2017-17</w:t>
            </w:r>
          </w:p>
        </w:tc>
        <w:tc>
          <w:tcPr>
            <w:tcW w:w="3260" w:type="dxa"/>
            <w:shd w:val="clear" w:color="auto" w:fill="FF0000"/>
          </w:tcPr>
          <w:p w:rsidR="001010C4" w:rsidRPr="00076D02" w:rsidRDefault="009035F0" w:rsidP="009035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включение в ПГС 2018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1010C4" w:rsidP="00920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FFFF00"/>
          </w:tcPr>
          <w:p w:rsidR="001010C4" w:rsidRPr="00076D02" w:rsidRDefault="001010C4" w:rsidP="00ED1653">
            <w:pPr>
              <w:rPr>
                <w:rFonts w:ascii="Times New Roman" w:hAnsi="Times New Roman" w:cs="Times New Roman"/>
              </w:rPr>
            </w:pPr>
            <w:r w:rsidRPr="00DE7BC7">
              <w:rPr>
                <w:rFonts w:ascii="Times New Roman" w:hAnsi="Times New Roman" w:cs="Times New Roman"/>
                <w:b/>
                <w:lang w:val="en-US"/>
              </w:rPr>
              <w:lastRenderedPageBreak/>
              <w:t>ISO</w:t>
            </w:r>
            <w:r w:rsidRPr="00DE7BC7">
              <w:rPr>
                <w:rFonts w:ascii="Times New Roman" w:hAnsi="Times New Roman" w:cs="Times New Roman"/>
                <w:b/>
              </w:rPr>
              <w:t>/</w:t>
            </w:r>
            <w:r w:rsidRPr="00DE7BC7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DE7BC7">
              <w:rPr>
                <w:rFonts w:ascii="Times New Roman" w:hAnsi="Times New Roman" w:cs="Times New Roman"/>
                <w:b/>
              </w:rPr>
              <w:t xml:space="preserve"> 27006:2015</w:t>
            </w:r>
            <w:r w:rsidR="00B976D9">
              <w:rPr>
                <w:rFonts w:ascii="Times New Roman" w:hAnsi="Times New Roman" w:cs="Times New Roman"/>
              </w:rPr>
              <w:t xml:space="preserve"> </w:t>
            </w:r>
            <w:r w:rsidRPr="00076D02">
              <w:rPr>
                <w:rFonts w:ascii="Times New Roman" w:hAnsi="Times New Roman" w:cs="Times New Roman"/>
              </w:rPr>
              <w:t>Информационные технологии. Методы обеспечения безопасности. Требования к органам, проводящим аудит и сертификацию систем менеджме</w:t>
            </w:r>
            <w:r w:rsidR="00B976D9">
              <w:rPr>
                <w:rFonts w:ascii="Times New Roman" w:hAnsi="Times New Roman" w:cs="Times New Roman"/>
              </w:rPr>
              <w:t>нта информационной безопасности</w:t>
            </w:r>
          </w:p>
          <w:p w:rsidR="001010C4" w:rsidRPr="00DE7BC7" w:rsidRDefault="00DE7BC7" w:rsidP="00ED1653">
            <w:pPr>
              <w:rPr>
                <w:rFonts w:ascii="Times New Roman" w:hAnsi="Times New Roman" w:cs="Times New Roman"/>
                <w:b/>
              </w:rPr>
            </w:pPr>
            <w:r w:rsidRPr="00DE7BC7">
              <w:rPr>
                <w:rFonts w:ascii="Times New Roman" w:hAnsi="Times New Roman" w:cs="Times New Roman"/>
                <w:b/>
              </w:rPr>
              <w:t>О</w:t>
            </w:r>
            <w:r w:rsidR="001010C4" w:rsidRPr="00DE7BC7">
              <w:rPr>
                <w:rFonts w:ascii="Times New Roman" w:hAnsi="Times New Roman" w:cs="Times New Roman"/>
                <w:b/>
              </w:rPr>
              <w:t>публикован 01.10.2015</w:t>
            </w:r>
          </w:p>
        </w:tc>
        <w:tc>
          <w:tcPr>
            <w:tcW w:w="4111" w:type="dxa"/>
            <w:shd w:val="clear" w:color="auto" w:fill="FFFF00"/>
          </w:tcPr>
          <w:p w:rsidR="001010C4" w:rsidRPr="00076D02" w:rsidRDefault="00DE7BC7" w:rsidP="00ED1653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  <w:b/>
              </w:rPr>
              <w:t>Срок перехода</w:t>
            </w:r>
            <w:r w:rsidR="001010C4" w:rsidRPr="00076D02">
              <w:rPr>
                <w:rFonts w:ascii="Times New Roman" w:hAnsi="Times New Roman" w:cs="Times New Roman"/>
              </w:rPr>
              <w:t xml:space="preserve"> </w:t>
            </w:r>
            <w:r w:rsidR="001010C4" w:rsidRPr="00076D02">
              <w:rPr>
                <w:rFonts w:ascii="Times New Roman" w:hAnsi="Times New Roman" w:cs="Times New Roman"/>
                <w:b/>
              </w:rPr>
              <w:t>до 30.09.2017</w:t>
            </w:r>
          </w:p>
          <w:p w:rsidR="001010C4" w:rsidRPr="00076D02" w:rsidRDefault="00DE7BC7" w:rsidP="00ED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Резолюция </w:t>
            </w:r>
            <w:r w:rsidR="001010C4" w:rsidRPr="00076D02">
              <w:rPr>
                <w:rFonts w:ascii="Times New Roman" w:hAnsi="Times New Roman" w:cs="Times New Roman"/>
              </w:rPr>
              <w:t xml:space="preserve">ГА </w:t>
            </w:r>
            <w:r w:rsidR="001010C4"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="001010C4" w:rsidRPr="00076D02">
              <w:rPr>
                <w:rFonts w:ascii="Times New Roman" w:hAnsi="Times New Roman" w:cs="Times New Roman"/>
              </w:rPr>
              <w:t xml:space="preserve"> 2015-12</w:t>
            </w:r>
          </w:p>
          <w:p w:rsidR="001010C4" w:rsidRPr="00076D02" w:rsidRDefault="001010C4" w:rsidP="00DE7B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00"/>
          </w:tcPr>
          <w:p w:rsidR="001010C4" w:rsidRPr="00076D02" w:rsidRDefault="0057383A" w:rsidP="00DE7BC7">
            <w:pPr>
              <w:rPr>
                <w:rFonts w:ascii="Times New Roman" w:hAnsi="Times New Roman" w:cs="Times New Roman"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в стадии разработки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920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57383A" w:rsidRPr="00076D02" w:rsidTr="00C153D3">
        <w:trPr>
          <w:cantSplit/>
        </w:trPr>
        <w:tc>
          <w:tcPr>
            <w:tcW w:w="3402" w:type="dxa"/>
            <w:shd w:val="clear" w:color="auto" w:fill="92D050"/>
          </w:tcPr>
          <w:p w:rsidR="0057383A" w:rsidRDefault="0057383A" w:rsidP="00ED1653">
            <w:pPr>
              <w:rPr>
                <w:rFonts w:ascii="Times New Roman" w:hAnsi="Times New Roman" w:cs="Times New Roman"/>
              </w:rPr>
            </w:pPr>
            <w:r w:rsidRPr="00DE7BC7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DE7BC7">
              <w:rPr>
                <w:rFonts w:ascii="Times New Roman" w:hAnsi="Times New Roman" w:cs="Times New Roman"/>
                <w:b/>
              </w:rPr>
              <w:t xml:space="preserve"> 50001</w:t>
            </w:r>
            <w:r>
              <w:rPr>
                <w:rFonts w:ascii="Times New Roman" w:hAnsi="Times New Roman" w:cs="Times New Roman"/>
                <w:b/>
              </w:rPr>
              <w:t>:2011</w:t>
            </w:r>
          </w:p>
          <w:p w:rsidR="0057383A" w:rsidRDefault="0057383A" w:rsidP="00DE7BC7">
            <w:pPr>
              <w:rPr>
                <w:rFonts w:ascii="Times New Roman" w:hAnsi="Times New Roman" w:cs="Times New Roman"/>
              </w:rPr>
            </w:pPr>
            <w:r w:rsidRPr="00AE75F8">
              <w:rPr>
                <w:rFonts w:ascii="Times New Roman" w:hAnsi="Times New Roman" w:cs="Times New Roman"/>
              </w:rPr>
              <w:t>Системы энергетического менеджмента. Требования и руководство по применению</w:t>
            </w:r>
          </w:p>
          <w:p w:rsidR="0057383A" w:rsidRPr="00DE7BC7" w:rsidRDefault="0057383A" w:rsidP="00DE7BC7">
            <w:pPr>
              <w:rPr>
                <w:rFonts w:ascii="Times New Roman" w:hAnsi="Times New Roman" w:cs="Times New Roman"/>
                <w:b/>
              </w:rPr>
            </w:pPr>
            <w:r w:rsidRPr="00DE7BC7">
              <w:rPr>
                <w:rFonts w:ascii="Times New Roman" w:hAnsi="Times New Roman" w:cs="Times New Roman"/>
                <w:b/>
              </w:rPr>
              <w:t xml:space="preserve">Опубликован в </w:t>
            </w:r>
            <w:r>
              <w:rPr>
                <w:rFonts w:ascii="Times New Roman" w:hAnsi="Times New Roman" w:cs="Times New Roman"/>
                <w:b/>
              </w:rPr>
              <w:t>01.06.2011</w:t>
            </w:r>
          </w:p>
        </w:tc>
        <w:tc>
          <w:tcPr>
            <w:tcW w:w="4111" w:type="dxa"/>
            <w:shd w:val="clear" w:color="auto" w:fill="92D050"/>
          </w:tcPr>
          <w:p w:rsidR="0057383A" w:rsidRPr="0073749A" w:rsidRDefault="0057383A" w:rsidP="007E4C95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</w:rPr>
              <w:t>Срок перехода до</w:t>
            </w:r>
            <w:r w:rsidRPr="0073749A">
              <w:rPr>
                <w:rFonts w:ascii="Times New Roman" w:hAnsi="Times New Roman" w:cs="Times New Roman"/>
                <w:b/>
              </w:rPr>
              <w:t xml:space="preserve"> 31.05.2014</w:t>
            </w:r>
          </w:p>
          <w:p w:rsidR="0057383A" w:rsidRPr="00DE7BC7" w:rsidRDefault="0057383A" w:rsidP="00DE7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Резолюция</w:t>
            </w:r>
            <w:r w:rsidRPr="00DE7BC7">
              <w:rPr>
                <w:rFonts w:ascii="Times New Roman" w:hAnsi="Times New Roman" w:cs="Times New Roman"/>
              </w:rPr>
              <w:t xml:space="preserve">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DE7BC7">
              <w:rPr>
                <w:rFonts w:ascii="Times New Roman" w:hAnsi="Times New Roman" w:cs="Times New Roman"/>
              </w:rPr>
              <w:t xml:space="preserve"> 2014-13 </w:t>
            </w:r>
          </w:p>
          <w:p w:rsidR="0057383A" w:rsidRPr="00920404" w:rsidRDefault="0057383A" w:rsidP="0078113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60" w:type="dxa"/>
            <w:shd w:val="clear" w:color="auto" w:fill="92D050"/>
          </w:tcPr>
          <w:p w:rsidR="0057383A" w:rsidRPr="0057383A" w:rsidRDefault="0057383A" w:rsidP="009D67CD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 xml:space="preserve">СТБ </w:t>
            </w:r>
            <w:r w:rsidRPr="0057383A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57383A">
              <w:rPr>
                <w:rFonts w:ascii="Times New Roman" w:hAnsi="Times New Roman" w:cs="Times New Roman"/>
                <w:b/>
              </w:rPr>
              <w:t xml:space="preserve"> 50001-2013</w:t>
            </w:r>
          </w:p>
          <w:p w:rsidR="0057383A" w:rsidRPr="00076D02" w:rsidRDefault="0057383A" w:rsidP="00FF17F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 50001-2012</w:t>
            </w:r>
          </w:p>
          <w:p w:rsidR="0057383A" w:rsidRPr="00076D02" w:rsidRDefault="0057383A" w:rsidP="00FF17F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ГОСТ Р ИСО 50001-2012</w:t>
            </w:r>
          </w:p>
        </w:tc>
        <w:tc>
          <w:tcPr>
            <w:tcW w:w="3260" w:type="dxa"/>
            <w:shd w:val="clear" w:color="auto" w:fill="FF0000"/>
          </w:tcPr>
          <w:p w:rsidR="0057383A" w:rsidRDefault="0057383A" w:rsidP="009D0AE2">
            <w:pPr>
              <w:jc w:val="center"/>
            </w:pPr>
            <w:r w:rsidRPr="007E6CAE"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57383A" w:rsidRPr="00076D02" w:rsidTr="00C153D3">
        <w:trPr>
          <w:cantSplit/>
        </w:trPr>
        <w:tc>
          <w:tcPr>
            <w:tcW w:w="3402" w:type="dxa"/>
            <w:shd w:val="clear" w:color="auto" w:fill="FFFF00"/>
          </w:tcPr>
          <w:p w:rsidR="0057383A" w:rsidRPr="00920404" w:rsidRDefault="0057383A" w:rsidP="001B26D4">
            <w:pPr>
              <w:rPr>
                <w:rFonts w:ascii="Times New Roman" w:hAnsi="Times New Roman" w:cs="Times New Roman"/>
                <w:b/>
              </w:rPr>
            </w:pPr>
            <w:r w:rsidRPr="00920404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920404">
              <w:rPr>
                <w:rFonts w:ascii="Times New Roman" w:hAnsi="Times New Roman" w:cs="Times New Roman"/>
                <w:b/>
              </w:rPr>
              <w:t xml:space="preserve"> 50003:2014 </w:t>
            </w:r>
          </w:p>
          <w:p w:rsidR="0057383A" w:rsidRDefault="0057383A" w:rsidP="00781137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Системы энергетического менеджмента. Требования к органам, проводящим аудит и сертификацию систем энергетического </w:t>
            </w:r>
            <w:r>
              <w:rPr>
                <w:rFonts w:ascii="Times New Roman" w:hAnsi="Times New Roman" w:cs="Times New Roman"/>
              </w:rPr>
              <w:t>менеджмента</w:t>
            </w:r>
          </w:p>
          <w:p w:rsidR="0057383A" w:rsidRPr="00781137" w:rsidRDefault="0057383A" w:rsidP="00781137">
            <w:pPr>
              <w:rPr>
                <w:rFonts w:ascii="Times New Roman" w:hAnsi="Times New Roman" w:cs="Times New Roman"/>
                <w:b/>
              </w:rPr>
            </w:pPr>
            <w:r w:rsidRPr="00781137">
              <w:rPr>
                <w:rFonts w:ascii="Times New Roman" w:hAnsi="Times New Roman" w:cs="Times New Roman"/>
                <w:b/>
              </w:rPr>
              <w:t>Опубликован 15.10.2014</w:t>
            </w:r>
          </w:p>
        </w:tc>
        <w:tc>
          <w:tcPr>
            <w:tcW w:w="4111" w:type="dxa"/>
            <w:shd w:val="clear" w:color="auto" w:fill="FFFF00"/>
          </w:tcPr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  <w:b/>
              </w:rPr>
              <w:t>Срок перехода до</w:t>
            </w:r>
            <w:r>
              <w:rPr>
                <w:rFonts w:ascii="Times New Roman" w:hAnsi="Times New Roman" w:cs="Times New Roman"/>
                <w:b/>
              </w:rPr>
              <w:t xml:space="preserve"> 14</w:t>
            </w:r>
            <w:r w:rsidRPr="00076D02">
              <w:rPr>
                <w:rFonts w:ascii="Times New Roman" w:hAnsi="Times New Roman" w:cs="Times New Roman"/>
                <w:b/>
              </w:rPr>
              <w:t>.10.2017</w:t>
            </w:r>
          </w:p>
          <w:p w:rsidR="0057383A" w:rsidRDefault="0057383A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 xml:space="preserve"> 2014-13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00"/>
          </w:tcPr>
          <w:p w:rsidR="0057383A" w:rsidRDefault="0057383A" w:rsidP="001B26D4">
            <w:pPr>
              <w:rPr>
                <w:rFonts w:ascii="Times New Roman" w:hAnsi="Times New Roman" w:cs="Times New Roman"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в стадии разработки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 50003-2015</w:t>
            </w:r>
          </w:p>
        </w:tc>
        <w:tc>
          <w:tcPr>
            <w:tcW w:w="3260" w:type="dxa"/>
            <w:shd w:val="clear" w:color="auto" w:fill="FF0000"/>
          </w:tcPr>
          <w:p w:rsidR="0057383A" w:rsidRDefault="0057383A" w:rsidP="009D0AE2">
            <w:pPr>
              <w:jc w:val="center"/>
            </w:pPr>
            <w:r w:rsidRPr="007E6CAE"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57383A" w:rsidRPr="00076D02" w:rsidTr="00C153D3">
        <w:trPr>
          <w:cantSplit/>
        </w:trPr>
        <w:tc>
          <w:tcPr>
            <w:tcW w:w="3402" w:type="dxa"/>
            <w:shd w:val="clear" w:color="auto" w:fill="92D050"/>
          </w:tcPr>
          <w:p w:rsidR="0057383A" w:rsidRPr="00DD11D7" w:rsidRDefault="0057383A" w:rsidP="001B26D4">
            <w:pPr>
              <w:rPr>
                <w:rFonts w:ascii="Times New Roman" w:hAnsi="Times New Roman" w:cs="Times New Roman"/>
                <w:b/>
              </w:rPr>
            </w:pPr>
            <w:r w:rsidRPr="00DD11D7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DD11D7">
              <w:rPr>
                <w:rFonts w:ascii="Times New Roman" w:hAnsi="Times New Roman" w:cs="Times New Roman"/>
                <w:b/>
              </w:rPr>
              <w:t xml:space="preserve"> 14001:2015 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Системы экологического менеджмента. Требова</w:t>
            </w:r>
            <w:r>
              <w:rPr>
                <w:rFonts w:ascii="Times New Roman" w:hAnsi="Times New Roman" w:cs="Times New Roman"/>
              </w:rPr>
              <w:t>ния и руководство по применению</w:t>
            </w:r>
          </w:p>
          <w:p w:rsidR="0057383A" w:rsidRPr="00DD11D7" w:rsidRDefault="0057383A" w:rsidP="001B2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Опубликован </w:t>
            </w:r>
            <w:r w:rsidRPr="00DD11D7">
              <w:rPr>
                <w:rFonts w:ascii="Times New Roman" w:hAnsi="Times New Roman" w:cs="Times New Roman"/>
                <w:b/>
              </w:rPr>
              <w:t>15.09.2015</w:t>
            </w:r>
          </w:p>
        </w:tc>
        <w:tc>
          <w:tcPr>
            <w:tcW w:w="4111" w:type="dxa"/>
            <w:shd w:val="clear" w:color="auto" w:fill="92D050"/>
          </w:tcPr>
          <w:p w:rsidR="0057383A" w:rsidRPr="00076D02" w:rsidRDefault="0057383A" w:rsidP="001B26D4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</w:rPr>
              <w:t xml:space="preserve">Срок перехода </w:t>
            </w:r>
            <w:r w:rsidRPr="00076D02">
              <w:rPr>
                <w:rFonts w:ascii="Times New Roman" w:hAnsi="Times New Roman" w:cs="Times New Roman"/>
                <w:b/>
              </w:rPr>
              <w:t>до 14.09.2018</w:t>
            </w:r>
          </w:p>
          <w:p w:rsidR="0057383A" w:rsidRPr="00076D02" w:rsidRDefault="0057383A" w:rsidP="00DD11D7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 xml:space="preserve"> 2014-11</w:t>
            </w:r>
          </w:p>
        </w:tc>
        <w:tc>
          <w:tcPr>
            <w:tcW w:w="3260" w:type="dxa"/>
            <w:shd w:val="clear" w:color="auto" w:fill="92D050"/>
          </w:tcPr>
          <w:p w:rsidR="0057383A" w:rsidRPr="0057383A" w:rsidRDefault="0057383A" w:rsidP="001B26D4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 xml:space="preserve">СТБ </w:t>
            </w:r>
            <w:r>
              <w:rPr>
                <w:rFonts w:ascii="Times New Roman" w:hAnsi="Times New Roman" w:cs="Times New Roman"/>
                <w:b/>
              </w:rPr>
              <w:t>ISO 14001:2017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ГОСТ Р ИСО 14001-2016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 14001-2016</w:t>
            </w:r>
          </w:p>
          <w:p w:rsidR="0057383A" w:rsidRPr="00076D02" w:rsidRDefault="0057383A" w:rsidP="001B2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</w:tcPr>
          <w:p w:rsidR="0057383A" w:rsidRDefault="0057383A" w:rsidP="009D0AE2">
            <w:pPr>
              <w:jc w:val="center"/>
            </w:pPr>
            <w:r w:rsidRPr="007E6CAE"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57383A" w:rsidRPr="00076D02" w:rsidTr="0057383A">
        <w:trPr>
          <w:cantSplit/>
        </w:trPr>
        <w:tc>
          <w:tcPr>
            <w:tcW w:w="3402" w:type="dxa"/>
            <w:shd w:val="clear" w:color="auto" w:fill="FF0000"/>
          </w:tcPr>
          <w:p w:rsidR="0057383A" w:rsidRPr="00DD11D7" w:rsidRDefault="0057383A" w:rsidP="00ED1653">
            <w:pPr>
              <w:rPr>
                <w:rFonts w:ascii="Times New Roman" w:hAnsi="Times New Roman" w:cs="Times New Roman"/>
                <w:b/>
              </w:rPr>
            </w:pPr>
            <w:r w:rsidRPr="00DD11D7">
              <w:rPr>
                <w:rFonts w:ascii="Times New Roman" w:hAnsi="Times New Roman" w:cs="Times New Roman"/>
                <w:b/>
                <w:lang w:val="en-US"/>
              </w:rPr>
              <w:lastRenderedPageBreak/>
              <w:t>ISO</w:t>
            </w:r>
            <w:r w:rsidRPr="00DD11D7">
              <w:rPr>
                <w:rFonts w:ascii="Times New Roman" w:hAnsi="Times New Roman" w:cs="Times New Roman"/>
                <w:b/>
              </w:rPr>
              <w:t xml:space="preserve"> 13485:2016</w:t>
            </w:r>
          </w:p>
          <w:p w:rsidR="0057383A" w:rsidRPr="00076D02" w:rsidRDefault="0057383A" w:rsidP="00ED1653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Изделия медицинские. Системы менеджмента качества. Требования для целей регулирования</w:t>
            </w:r>
          </w:p>
          <w:p w:rsidR="0057383A" w:rsidRPr="00AD5499" w:rsidRDefault="0057383A" w:rsidP="00ED1653">
            <w:pPr>
              <w:rPr>
                <w:rFonts w:ascii="Times New Roman" w:hAnsi="Times New Roman" w:cs="Times New Roman"/>
                <w:b/>
              </w:rPr>
            </w:pPr>
            <w:r w:rsidRPr="00DD11D7">
              <w:rPr>
                <w:rFonts w:ascii="Times New Roman" w:hAnsi="Times New Roman" w:cs="Times New Roman"/>
                <w:b/>
              </w:rPr>
              <w:t>Опубликован 01.03.2016</w:t>
            </w:r>
          </w:p>
        </w:tc>
        <w:tc>
          <w:tcPr>
            <w:tcW w:w="4111" w:type="dxa"/>
            <w:shd w:val="clear" w:color="auto" w:fill="FF0000"/>
          </w:tcPr>
          <w:p w:rsidR="0057383A" w:rsidRPr="00076D02" w:rsidRDefault="0057383A" w:rsidP="00ED1653">
            <w:pPr>
              <w:rPr>
                <w:rFonts w:ascii="Times New Roman" w:hAnsi="Times New Roman" w:cs="Times New Roman"/>
              </w:rPr>
            </w:pPr>
            <w:r w:rsidRPr="00DE7BC7">
              <w:rPr>
                <w:rFonts w:ascii="Times New Roman" w:hAnsi="Times New Roman" w:cs="Times New Roman"/>
                <w:b/>
              </w:rPr>
              <w:t>Срок перехода</w:t>
            </w:r>
            <w:r w:rsidRPr="00076D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до 28.02</w:t>
            </w:r>
            <w:r w:rsidRPr="00076D02">
              <w:rPr>
                <w:rFonts w:ascii="Times New Roman" w:hAnsi="Times New Roman" w:cs="Times New Roman"/>
                <w:b/>
              </w:rPr>
              <w:t>.2019</w:t>
            </w:r>
          </w:p>
          <w:p w:rsidR="0057383A" w:rsidRPr="00076D02" w:rsidRDefault="0057383A" w:rsidP="00ED1653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Резолюция ГА IAF 2015-13</w:t>
            </w:r>
          </w:p>
          <w:p w:rsidR="0057383A" w:rsidRPr="00DD11D7" w:rsidRDefault="0057383A" w:rsidP="00DD1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</w:tcPr>
          <w:p w:rsidR="0057383A" w:rsidRDefault="0057383A" w:rsidP="00DD1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СТБ отсутствует РБ не присоединилась к </w:t>
            </w:r>
          </w:p>
          <w:p w:rsidR="0057383A" w:rsidRPr="0057383A" w:rsidRDefault="0057383A" w:rsidP="00DD11D7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ГОСТ ISO 13485:2017</w:t>
            </w:r>
          </w:p>
        </w:tc>
        <w:tc>
          <w:tcPr>
            <w:tcW w:w="3260" w:type="dxa"/>
            <w:shd w:val="clear" w:color="auto" w:fill="92D050"/>
          </w:tcPr>
          <w:p w:rsidR="0057383A" w:rsidRDefault="0057383A"/>
        </w:tc>
      </w:tr>
      <w:tr w:rsidR="00DD11D7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DD11D7" w:rsidRPr="00DD11D7" w:rsidRDefault="00DD11D7" w:rsidP="001B26D4">
            <w:pPr>
              <w:rPr>
                <w:rFonts w:ascii="Times New Roman" w:hAnsi="Times New Roman" w:cs="Times New Roman"/>
                <w:b/>
              </w:rPr>
            </w:pPr>
            <w:r w:rsidRPr="00DD11D7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DD11D7">
              <w:rPr>
                <w:rFonts w:ascii="Times New Roman" w:hAnsi="Times New Roman" w:cs="Times New Roman"/>
                <w:b/>
              </w:rPr>
              <w:t xml:space="preserve"> 9001:2015 </w:t>
            </w:r>
          </w:p>
          <w:p w:rsidR="00DD11D7" w:rsidRPr="00076D02" w:rsidRDefault="00DD11D7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Системы мен</w:t>
            </w:r>
            <w:r>
              <w:rPr>
                <w:rFonts w:ascii="Times New Roman" w:hAnsi="Times New Roman" w:cs="Times New Roman"/>
              </w:rPr>
              <w:t>еджмента качества. Требования</w:t>
            </w:r>
          </w:p>
          <w:p w:rsidR="00DD11D7" w:rsidRPr="00DD11D7" w:rsidRDefault="00DD11D7" w:rsidP="001B26D4">
            <w:pPr>
              <w:rPr>
                <w:rFonts w:ascii="Times New Roman" w:hAnsi="Times New Roman" w:cs="Times New Roman"/>
                <w:b/>
              </w:rPr>
            </w:pPr>
            <w:r w:rsidRPr="00DD11D7">
              <w:rPr>
                <w:rFonts w:ascii="Times New Roman" w:hAnsi="Times New Roman" w:cs="Times New Roman"/>
                <w:b/>
              </w:rPr>
              <w:t>Опубликован 15.09.2015</w:t>
            </w:r>
          </w:p>
        </w:tc>
        <w:tc>
          <w:tcPr>
            <w:tcW w:w="4111" w:type="dxa"/>
            <w:shd w:val="clear" w:color="auto" w:fill="92D050"/>
          </w:tcPr>
          <w:p w:rsidR="00DD11D7" w:rsidRPr="00076D02" w:rsidRDefault="00DD11D7" w:rsidP="001B2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Срок перехода</w:t>
            </w:r>
            <w:r w:rsidRPr="00076D02">
              <w:rPr>
                <w:rFonts w:ascii="Times New Roman" w:hAnsi="Times New Roman" w:cs="Times New Roman"/>
                <w:b/>
              </w:rPr>
              <w:t xml:space="preserve"> до 15.09.2018</w:t>
            </w:r>
          </w:p>
          <w:p w:rsidR="00DD11D7" w:rsidRPr="00076D02" w:rsidRDefault="00DD11D7" w:rsidP="001B26D4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 xml:space="preserve"> 2013-15 </w:t>
            </w:r>
          </w:p>
          <w:p w:rsidR="00DD11D7" w:rsidRPr="00DD11D7" w:rsidRDefault="00DD11D7" w:rsidP="00DD11D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shd w:val="clear" w:color="auto" w:fill="92D050"/>
          </w:tcPr>
          <w:p w:rsidR="00DD11D7" w:rsidRPr="0057383A" w:rsidRDefault="00DD11D7" w:rsidP="001B26D4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 xml:space="preserve">СТБ ISO 9001-2015 </w:t>
            </w:r>
          </w:p>
          <w:p w:rsidR="00DD11D7" w:rsidRDefault="00A727D0" w:rsidP="001B26D4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</w:rPr>
              <w:t>ГОСТ Р ИСО 9001-2015</w:t>
            </w:r>
          </w:p>
          <w:p w:rsidR="00A727D0" w:rsidRPr="00076D02" w:rsidRDefault="00A727D0" w:rsidP="001B26D4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</w:rPr>
              <w:t>СТ РК ISO 9001-2016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DD11D7" w:rsidRPr="00076D02" w:rsidRDefault="0057383A" w:rsidP="00DD1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1010C4" w:rsidRPr="00A727D0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A727D0">
              <w:rPr>
                <w:rFonts w:ascii="Times New Roman" w:hAnsi="Times New Roman" w:cs="Times New Roman"/>
                <w:b/>
              </w:rPr>
              <w:t>/</w:t>
            </w:r>
            <w:r w:rsidRPr="00A727D0">
              <w:rPr>
                <w:rFonts w:ascii="Times New Roman" w:hAnsi="Times New Roman" w:cs="Times New Roman"/>
                <w:b/>
                <w:lang w:val="en-US"/>
              </w:rPr>
              <w:t>TS</w:t>
            </w:r>
            <w:r w:rsidRPr="00A727D0">
              <w:rPr>
                <w:rFonts w:ascii="Times New Roman" w:hAnsi="Times New Roman" w:cs="Times New Roman"/>
                <w:b/>
              </w:rPr>
              <w:t xml:space="preserve"> 22003:2013 </w:t>
            </w:r>
          </w:p>
          <w:p w:rsidR="001010C4" w:rsidRPr="00076D02" w:rsidRDefault="001010C4" w:rsidP="00B856C7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Системы менеджмента безопасности пищевых продуктов. Требования к органам, проводящим аудит и сертификацию систем менеджмента</w:t>
            </w:r>
            <w:r w:rsidR="00A727D0">
              <w:rPr>
                <w:rFonts w:ascii="Times New Roman" w:hAnsi="Times New Roman" w:cs="Times New Roman"/>
              </w:rPr>
              <w:t xml:space="preserve"> безопасности пищевых продуктов</w:t>
            </w:r>
          </w:p>
          <w:p w:rsidR="001010C4" w:rsidRPr="00A727D0" w:rsidRDefault="00A727D0" w:rsidP="00B856C7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</w:rPr>
              <w:t>О</w:t>
            </w:r>
            <w:r w:rsidR="001010C4" w:rsidRPr="00A727D0">
              <w:rPr>
                <w:rFonts w:ascii="Times New Roman" w:hAnsi="Times New Roman" w:cs="Times New Roman"/>
                <w:b/>
              </w:rPr>
              <w:t>публикован 15.12.2013</w:t>
            </w:r>
          </w:p>
        </w:tc>
        <w:tc>
          <w:tcPr>
            <w:tcW w:w="4111" w:type="dxa"/>
            <w:shd w:val="clear" w:color="auto" w:fill="92D050"/>
          </w:tcPr>
          <w:p w:rsidR="001010C4" w:rsidRPr="00076D02" w:rsidRDefault="00A727D0" w:rsidP="00B856C7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</w:rPr>
              <w:t>Срок перехода</w:t>
            </w:r>
            <w:r>
              <w:rPr>
                <w:rFonts w:ascii="Times New Roman" w:hAnsi="Times New Roman" w:cs="Times New Roman"/>
                <w:b/>
              </w:rPr>
              <w:t xml:space="preserve"> до 14</w:t>
            </w:r>
            <w:r w:rsidR="001010C4" w:rsidRPr="00076D02">
              <w:rPr>
                <w:rFonts w:ascii="Times New Roman" w:hAnsi="Times New Roman" w:cs="Times New Roman"/>
                <w:b/>
              </w:rPr>
              <w:t>.12.2016</w:t>
            </w:r>
          </w:p>
          <w:p w:rsidR="001010C4" w:rsidRPr="00076D02" w:rsidRDefault="001010C4" w:rsidP="00B856C7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 xml:space="preserve"> 2013-14 </w:t>
            </w:r>
          </w:p>
          <w:p w:rsidR="001010C4" w:rsidRPr="00A727D0" w:rsidRDefault="001010C4" w:rsidP="00325D8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shd w:val="clear" w:color="auto" w:fill="92D050"/>
          </w:tcPr>
          <w:p w:rsidR="001010C4" w:rsidRPr="0057383A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ISO/TS 22003-2015</w:t>
            </w:r>
          </w:p>
          <w:p w:rsidR="001010C4" w:rsidRPr="00076D02" w:rsidRDefault="001010C4" w:rsidP="00B85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A72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1010C4" w:rsidRPr="00076D02" w:rsidRDefault="001010C4" w:rsidP="00B856C7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A727D0">
              <w:rPr>
                <w:rFonts w:ascii="Times New Roman" w:hAnsi="Times New Roman" w:cs="Times New Roman"/>
                <w:b/>
              </w:rPr>
              <w:t>/</w:t>
            </w:r>
            <w:r w:rsidRPr="00A727D0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A727D0">
              <w:rPr>
                <w:rFonts w:ascii="Times New Roman" w:hAnsi="Times New Roman" w:cs="Times New Roman"/>
                <w:b/>
              </w:rPr>
              <w:t xml:space="preserve"> 27001:2013</w:t>
            </w:r>
            <w:r w:rsidR="00A727D0">
              <w:rPr>
                <w:rFonts w:ascii="Times New Roman" w:hAnsi="Times New Roman" w:cs="Times New Roman"/>
              </w:rPr>
              <w:t xml:space="preserve"> </w:t>
            </w:r>
            <w:r w:rsidRPr="00076D02">
              <w:rPr>
                <w:rFonts w:ascii="Times New Roman" w:hAnsi="Times New Roman" w:cs="Times New Roman"/>
              </w:rPr>
              <w:t>Информационные технологии. Методы обеспечения безопасности. Системы менеджмента информаци</w:t>
            </w:r>
            <w:r w:rsidR="00A727D0">
              <w:rPr>
                <w:rFonts w:ascii="Times New Roman" w:hAnsi="Times New Roman" w:cs="Times New Roman"/>
              </w:rPr>
              <w:t>онной безопасности. Требования</w:t>
            </w:r>
          </w:p>
          <w:p w:rsidR="001010C4" w:rsidRPr="00A727D0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A727D0">
              <w:rPr>
                <w:rFonts w:ascii="Times New Roman" w:hAnsi="Times New Roman" w:cs="Times New Roman"/>
                <w:b/>
              </w:rPr>
              <w:t>Опубликован 01.10.2013</w:t>
            </w:r>
          </w:p>
        </w:tc>
        <w:tc>
          <w:tcPr>
            <w:tcW w:w="4111" w:type="dxa"/>
            <w:shd w:val="clear" w:color="auto" w:fill="92D050"/>
          </w:tcPr>
          <w:p w:rsidR="001010C4" w:rsidRPr="00076D02" w:rsidRDefault="00A727D0" w:rsidP="00B856C7">
            <w:pPr>
              <w:rPr>
                <w:rFonts w:ascii="Times New Roman" w:hAnsi="Times New Roman" w:cs="Times New Roman"/>
              </w:rPr>
            </w:pPr>
            <w:r w:rsidRPr="00A727D0">
              <w:rPr>
                <w:rFonts w:ascii="Times New Roman" w:hAnsi="Times New Roman" w:cs="Times New Roman"/>
                <w:b/>
              </w:rPr>
              <w:t>Срок перехода</w:t>
            </w:r>
            <w:r w:rsidR="001010C4" w:rsidRPr="00076D02">
              <w:rPr>
                <w:rFonts w:ascii="Times New Roman" w:hAnsi="Times New Roman" w:cs="Times New Roman"/>
              </w:rPr>
              <w:t xml:space="preserve"> </w:t>
            </w:r>
            <w:r w:rsidR="001010C4" w:rsidRPr="00076D02">
              <w:rPr>
                <w:rFonts w:ascii="Times New Roman" w:hAnsi="Times New Roman" w:cs="Times New Roman"/>
                <w:b/>
              </w:rPr>
              <w:t>до 01.10.2015</w:t>
            </w:r>
            <w:r w:rsidR="001010C4" w:rsidRPr="00076D02">
              <w:rPr>
                <w:rFonts w:ascii="Times New Roman" w:hAnsi="Times New Roman" w:cs="Times New Roman"/>
              </w:rPr>
              <w:t xml:space="preserve"> </w:t>
            </w:r>
          </w:p>
          <w:p w:rsidR="001010C4" w:rsidRPr="00AD5499" w:rsidRDefault="001010C4" w:rsidP="004745C1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IAF</w:t>
            </w:r>
            <w:r w:rsidRPr="00076D02">
              <w:rPr>
                <w:rFonts w:ascii="Times New Roman" w:hAnsi="Times New Roman" w:cs="Times New Roman"/>
              </w:rPr>
              <w:t xml:space="preserve"> 2013-13</w:t>
            </w:r>
            <w:r w:rsidRPr="00076D02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260" w:type="dxa"/>
            <w:shd w:val="clear" w:color="auto" w:fill="92D050"/>
          </w:tcPr>
          <w:p w:rsidR="001010C4" w:rsidRPr="0057383A" w:rsidRDefault="001010C4" w:rsidP="00B856C7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ISO/IEC 27001-2016</w:t>
            </w:r>
          </w:p>
          <w:p w:rsidR="001010C4" w:rsidRPr="00076D02" w:rsidRDefault="001010C4" w:rsidP="00B856C7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ISO/IEC 27001-2015</w:t>
            </w:r>
          </w:p>
          <w:p w:rsidR="001010C4" w:rsidRPr="00076D02" w:rsidRDefault="001010C4" w:rsidP="00A72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A72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1010C4" w:rsidRDefault="001010C4" w:rsidP="004C3321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  <w:lang w:val="en-US"/>
              </w:rPr>
              <w:lastRenderedPageBreak/>
              <w:t>ISO</w:t>
            </w:r>
            <w:r w:rsidRPr="00076D02">
              <w:rPr>
                <w:rFonts w:ascii="Times New Roman" w:hAnsi="Times New Roman" w:cs="Times New Roman"/>
                <w:b/>
              </w:rPr>
              <w:t xml:space="preserve"> 15189:2012 </w:t>
            </w:r>
          </w:p>
          <w:p w:rsidR="00AD5499" w:rsidRDefault="00AD5499" w:rsidP="004C3321">
            <w:pPr>
              <w:rPr>
                <w:rFonts w:ascii="Times New Roman" w:hAnsi="Times New Roman" w:cs="Times New Roman"/>
              </w:rPr>
            </w:pPr>
            <w:r w:rsidRPr="00AD5499">
              <w:rPr>
                <w:rFonts w:ascii="Times New Roman" w:hAnsi="Times New Roman" w:cs="Times New Roman"/>
              </w:rPr>
              <w:t>Медицинские лаборатории. Требования к качеству и компетентности</w:t>
            </w:r>
          </w:p>
          <w:p w:rsidR="001010C4" w:rsidRPr="00076D02" w:rsidRDefault="004C3321" w:rsidP="004C3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Опубликован 01.11.</w:t>
            </w:r>
            <w:r w:rsidR="001010C4" w:rsidRPr="00076D02">
              <w:rPr>
                <w:rFonts w:ascii="Times New Roman" w:hAnsi="Times New Roman" w:cs="Times New Roman"/>
                <w:b/>
              </w:rPr>
              <w:t>2012</w:t>
            </w:r>
          </w:p>
        </w:tc>
        <w:tc>
          <w:tcPr>
            <w:tcW w:w="4111" w:type="dxa"/>
            <w:shd w:val="clear" w:color="auto" w:fill="92D050"/>
          </w:tcPr>
          <w:p w:rsidR="00A727D0" w:rsidRDefault="00A727D0" w:rsidP="004C3321">
            <w:pPr>
              <w:rPr>
                <w:rFonts w:ascii="Times New Roman" w:hAnsi="Times New Roman" w:cs="Times New Roman"/>
              </w:rPr>
            </w:pPr>
            <w:r w:rsidRPr="004C3321">
              <w:rPr>
                <w:rFonts w:ascii="Times New Roman" w:hAnsi="Times New Roman" w:cs="Times New Roman"/>
                <w:b/>
              </w:rPr>
              <w:t xml:space="preserve">Срок перехода </w:t>
            </w:r>
            <w:r w:rsidR="001010C4" w:rsidRPr="004C3321">
              <w:rPr>
                <w:rFonts w:ascii="Times New Roman" w:hAnsi="Times New Roman" w:cs="Times New Roman"/>
                <w:b/>
              </w:rPr>
              <w:t>до</w:t>
            </w:r>
            <w:r w:rsidR="001010C4" w:rsidRPr="00076D02">
              <w:rPr>
                <w:rFonts w:ascii="Times New Roman" w:hAnsi="Times New Roman" w:cs="Times New Roman"/>
              </w:rPr>
              <w:t xml:space="preserve"> </w:t>
            </w:r>
            <w:r w:rsidR="001010C4" w:rsidRPr="00076D02">
              <w:rPr>
                <w:rFonts w:ascii="Times New Roman" w:hAnsi="Times New Roman" w:cs="Times New Roman"/>
                <w:b/>
              </w:rPr>
              <w:t>01.03.2016</w:t>
            </w:r>
          </w:p>
          <w:p w:rsidR="001010C4" w:rsidRPr="00076D02" w:rsidRDefault="001010C4" w:rsidP="004C3321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Резолюция ГА </w:t>
            </w:r>
            <w:r w:rsidRPr="00076D02">
              <w:rPr>
                <w:rFonts w:ascii="Times New Roman" w:hAnsi="Times New Roman" w:cs="Times New Roman"/>
                <w:lang w:val="en-US"/>
              </w:rPr>
              <w:t>ILAC</w:t>
            </w:r>
            <w:r w:rsidRPr="00076D02">
              <w:rPr>
                <w:rFonts w:ascii="Times New Roman" w:hAnsi="Times New Roman" w:cs="Times New Roman"/>
              </w:rPr>
              <w:t xml:space="preserve"> 16.21</w:t>
            </w:r>
          </w:p>
          <w:p w:rsidR="001010C4" w:rsidRPr="00076D02" w:rsidRDefault="001010C4" w:rsidP="004C332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92D050"/>
          </w:tcPr>
          <w:p w:rsidR="001010C4" w:rsidRPr="0057383A" w:rsidRDefault="001010C4" w:rsidP="00A727D0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 xml:space="preserve">СТБ ISO 15189:2015 </w:t>
            </w:r>
          </w:p>
          <w:p w:rsidR="001010C4" w:rsidRPr="00076D02" w:rsidRDefault="001010C4" w:rsidP="00A727D0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 15189-2015</w:t>
            </w:r>
          </w:p>
          <w:p w:rsidR="001010C4" w:rsidRPr="00076D02" w:rsidRDefault="001010C4" w:rsidP="00A727D0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ГОСТ Р ИСО 15189-2015</w:t>
            </w:r>
          </w:p>
          <w:p w:rsidR="001010C4" w:rsidRPr="00076D02" w:rsidRDefault="001010C4" w:rsidP="009C228E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4C3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4C3321">
        <w:trPr>
          <w:cantSplit/>
        </w:trPr>
        <w:tc>
          <w:tcPr>
            <w:tcW w:w="3402" w:type="dxa"/>
            <w:shd w:val="clear" w:color="auto" w:fill="FF0000"/>
          </w:tcPr>
          <w:p w:rsidR="001010C4" w:rsidRPr="00076D02" w:rsidRDefault="001010C4" w:rsidP="00347C49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  <w:lang w:val="en-US"/>
              </w:rPr>
              <w:t>CEN</w:t>
            </w:r>
            <w:r w:rsidRPr="00076D02">
              <w:rPr>
                <w:rFonts w:ascii="Times New Roman" w:hAnsi="Times New Roman" w:cs="Times New Roman"/>
                <w:b/>
              </w:rPr>
              <w:t>/</w:t>
            </w:r>
            <w:r w:rsidRPr="00076D02">
              <w:rPr>
                <w:rFonts w:ascii="Times New Roman" w:hAnsi="Times New Roman" w:cs="Times New Roman"/>
                <w:b/>
                <w:lang w:val="en-US"/>
              </w:rPr>
              <w:t>TS</w:t>
            </w:r>
            <w:r w:rsidRPr="00076D02">
              <w:rPr>
                <w:rFonts w:ascii="Times New Roman" w:hAnsi="Times New Roman" w:cs="Times New Roman"/>
                <w:b/>
              </w:rPr>
              <w:t xml:space="preserve"> 15675:2007</w:t>
            </w:r>
          </w:p>
          <w:p w:rsidR="001010C4" w:rsidRPr="00076D02" w:rsidRDefault="001010C4" w:rsidP="00347C49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 xml:space="preserve">Качество воздуха. Измерение выбросов стационарных источников. Применение </w:t>
            </w:r>
            <w:r w:rsidRPr="00076D02">
              <w:rPr>
                <w:rFonts w:ascii="Times New Roman" w:hAnsi="Times New Roman" w:cs="Times New Roman"/>
                <w:lang w:val="en-US"/>
              </w:rPr>
              <w:t>EN</w:t>
            </w:r>
            <w:r w:rsidRPr="00076D02">
              <w:rPr>
                <w:rFonts w:ascii="Times New Roman" w:hAnsi="Times New Roman" w:cs="Times New Roman"/>
              </w:rPr>
              <w:t xml:space="preserve"> </w:t>
            </w:r>
            <w:r w:rsidRPr="00076D02">
              <w:rPr>
                <w:rFonts w:ascii="Times New Roman" w:hAnsi="Times New Roman" w:cs="Times New Roman"/>
                <w:lang w:val="en-US"/>
              </w:rPr>
              <w:t>ISO</w:t>
            </w:r>
            <w:r w:rsidRPr="00076D02">
              <w:rPr>
                <w:rFonts w:ascii="Times New Roman" w:hAnsi="Times New Roman" w:cs="Times New Roman"/>
              </w:rPr>
              <w:t>/</w:t>
            </w:r>
            <w:r w:rsidRPr="00076D02">
              <w:rPr>
                <w:rFonts w:ascii="Times New Roman" w:hAnsi="Times New Roman" w:cs="Times New Roman"/>
                <w:lang w:val="en-US"/>
              </w:rPr>
              <w:t>IEC</w:t>
            </w:r>
            <w:r w:rsidRPr="00076D02">
              <w:rPr>
                <w:rFonts w:ascii="Times New Roman" w:hAnsi="Times New Roman" w:cs="Times New Roman"/>
              </w:rPr>
              <w:t xml:space="preserve"> 17025:2005 к периодическим измерениям</w:t>
            </w:r>
          </w:p>
          <w:p w:rsidR="001010C4" w:rsidRPr="00076D02" w:rsidRDefault="004C3321" w:rsidP="00347C4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Опубликован</w:t>
            </w:r>
            <w:r w:rsidR="001010C4" w:rsidRPr="00076D02">
              <w:rPr>
                <w:rFonts w:ascii="Times New Roman" w:hAnsi="Times New Roman" w:cs="Times New Roman"/>
                <w:b/>
              </w:rPr>
              <w:t xml:space="preserve"> </w:t>
            </w:r>
            <w:r w:rsidR="001010C4" w:rsidRPr="00076D02">
              <w:rPr>
                <w:rFonts w:ascii="Times New Roman" w:hAnsi="Times New Roman" w:cs="Times New Roman"/>
                <w:b/>
                <w:lang w:val="en-US"/>
              </w:rPr>
              <w:t>24.10.2007</w:t>
            </w:r>
          </w:p>
        </w:tc>
        <w:tc>
          <w:tcPr>
            <w:tcW w:w="4111" w:type="dxa"/>
            <w:shd w:val="clear" w:color="auto" w:fill="FF0000"/>
          </w:tcPr>
          <w:p w:rsidR="00AD5499" w:rsidRPr="00076D02" w:rsidRDefault="00AD5499" w:rsidP="00347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Резолюция ЕА </w:t>
            </w:r>
            <w:r w:rsidRPr="00AD5499">
              <w:rPr>
                <w:rFonts w:ascii="Times New Roman" w:hAnsi="Times New Roman" w:cs="Times New Roman"/>
              </w:rPr>
              <w:t>2016 (37) 47</w:t>
            </w:r>
            <w:r>
              <w:rPr>
                <w:rFonts w:ascii="Times New Roman" w:hAnsi="Times New Roman" w:cs="Times New Roman"/>
              </w:rPr>
              <w:t xml:space="preserve"> устанавливает обязательное применение данного стандарта при аккредитации </w:t>
            </w:r>
            <w:r w:rsidR="00F202CC">
              <w:rPr>
                <w:rFonts w:ascii="Times New Roman" w:hAnsi="Times New Roman" w:cs="Times New Roman"/>
              </w:rPr>
              <w:t>лабораторий</w:t>
            </w:r>
            <w:r>
              <w:rPr>
                <w:rFonts w:ascii="Times New Roman" w:hAnsi="Times New Roman" w:cs="Times New Roman"/>
              </w:rPr>
              <w:t xml:space="preserve"> данного </w:t>
            </w:r>
            <w:r w:rsidR="00F202CC">
              <w:rPr>
                <w:rFonts w:ascii="Times New Roman" w:hAnsi="Times New Roman" w:cs="Times New Roman"/>
              </w:rPr>
              <w:t xml:space="preserve">вида на соответствие требованиям </w:t>
            </w:r>
            <w:r w:rsidR="00F202CC" w:rsidRPr="00F202CC">
              <w:rPr>
                <w:rFonts w:ascii="Times New Roman" w:hAnsi="Times New Roman" w:cs="Times New Roman"/>
              </w:rPr>
              <w:t>ISO/IEC 17025</w:t>
            </w:r>
          </w:p>
        </w:tc>
        <w:tc>
          <w:tcPr>
            <w:tcW w:w="3260" w:type="dxa"/>
            <w:shd w:val="clear" w:color="auto" w:fill="FF0000"/>
          </w:tcPr>
          <w:p w:rsidR="001010C4" w:rsidRPr="00076D02" w:rsidRDefault="001010C4" w:rsidP="00347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1010C4" w:rsidP="004C3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0C4" w:rsidRPr="00076D02" w:rsidTr="0057383A">
        <w:trPr>
          <w:cantSplit/>
          <w:trHeight w:val="1807"/>
        </w:trPr>
        <w:tc>
          <w:tcPr>
            <w:tcW w:w="3402" w:type="dxa"/>
            <w:shd w:val="clear" w:color="auto" w:fill="FF0000"/>
          </w:tcPr>
          <w:p w:rsidR="00F202CC" w:rsidRDefault="00F202CC" w:rsidP="009C22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ISO 45001:2017</w:t>
            </w:r>
          </w:p>
          <w:p w:rsidR="001010C4" w:rsidRDefault="001010C4" w:rsidP="009C228E">
            <w:pPr>
              <w:rPr>
                <w:rFonts w:ascii="Times New Roman" w:hAnsi="Times New Roman" w:cs="Times New Roman"/>
              </w:rPr>
            </w:pPr>
            <w:r w:rsidRPr="00E43968">
              <w:rPr>
                <w:rFonts w:ascii="Times New Roman" w:hAnsi="Times New Roman" w:cs="Times New Roman"/>
              </w:rPr>
              <w:t>Системы менеджмента безопасности труда и охраны здоровья. Требования</w:t>
            </w:r>
            <w:r w:rsidR="00F202CC">
              <w:rPr>
                <w:rFonts w:ascii="Times New Roman" w:hAnsi="Times New Roman" w:cs="Times New Roman"/>
              </w:rPr>
              <w:t xml:space="preserve"> к руководству по использованию</w:t>
            </w:r>
          </w:p>
          <w:p w:rsidR="00F202CC" w:rsidRPr="00F202CC" w:rsidRDefault="00F202CC" w:rsidP="0057383A">
            <w:pPr>
              <w:rPr>
                <w:rFonts w:ascii="Times New Roman" w:hAnsi="Times New Roman" w:cs="Times New Roman"/>
                <w:b/>
              </w:rPr>
            </w:pPr>
            <w:r w:rsidRPr="00F202CC">
              <w:rPr>
                <w:rFonts w:ascii="Times New Roman" w:hAnsi="Times New Roman" w:cs="Times New Roman"/>
                <w:b/>
              </w:rPr>
              <w:t xml:space="preserve">Опубликование запланировано на </w:t>
            </w:r>
            <w:r w:rsidR="0057383A">
              <w:rPr>
                <w:rFonts w:ascii="Times New Roman" w:hAnsi="Times New Roman" w:cs="Times New Roman"/>
                <w:b/>
              </w:rPr>
              <w:t>конец 2017</w:t>
            </w:r>
          </w:p>
        </w:tc>
        <w:tc>
          <w:tcPr>
            <w:tcW w:w="4111" w:type="dxa"/>
            <w:shd w:val="clear" w:color="auto" w:fill="FF0000"/>
          </w:tcPr>
          <w:p w:rsidR="00F202CC" w:rsidRDefault="00F202CC" w:rsidP="00F202CC">
            <w:pPr>
              <w:jc w:val="both"/>
              <w:rPr>
                <w:rFonts w:ascii="Times New Roman" w:hAnsi="Times New Roman" w:cs="Times New Roman"/>
              </w:rPr>
            </w:pPr>
            <w:r w:rsidRPr="00F202CC">
              <w:rPr>
                <w:rFonts w:ascii="Times New Roman" w:hAnsi="Times New Roman" w:cs="Times New Roman"/>
                <w:b/>
              </w:rPr>
              <w:t>Срок перехода</w:t>
            </w:r>
            <w:r>
              <w:rPr>
                <w:rFonts w:ascii="Times New Roman" w:hAnsi="Times New Roman" w:cs="Times New Roman"/>
              </w:rPr>
              <w:t xml:space="preserve"> 3 года с даты опубликования</w:t>
            </w:r>
          </w:p>
          <w:p w:rsidR="00F202CC" w:rsidRDefault="00F202CC" w:rsidP="00F2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Резолюция IAF 2016 №16</w:t>
            </w:r>
          </w:p>
          <w:p w:rsidR="00F202CC" w:rsidRPr="00F202CC" w:rsidRDefault="001010C4" w:rsidP="00F202CC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</w:rPr>
              <w:t xml:space="preserve">Переход к </w:t>
            </w:r>
            <w:r w:rsidRPr="004C3321">
              <w:rPr>
                <w:rFonts w:ascii="Times New Roman" w:hAnsi="Times New Roman" w:cs="Times New Roman"/>
                <w:b/>
              </w:rPr>
              <w:t>ISO 45001</w:t>
            </w:r>
            <w:r w:rsidR="00F202CC">
              <w:rPr>
                <w:rFonts w:ascii="Times New Roman" w:hAnsi="Times New Roman" w:cs="Times New Roman"/>
              </w:rPr>
              <w:t xml:space="preserve"> взамен </w:t>
            </w:r>
            <w:r w:rsidR="00F202CC" w:rsidRPr="00F202CC">
              <w:rPr>
                <w:rFonts w:ascii="Times New Roman" w:hAnsi="Times New Roman" w:cs="Times New Roman"/>
                <w:b/>
              </w:rPr>
              <w:t xml:space="preserve">OHSAS 18001:2007 </w:t>
            </w:r>
          </w:p>
          <w:p w:rsidR="00F202CC" w:rsidRPr="00076D02" w:rsidRDefault="00F202CC" w:rsidP="00F20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</w:tcPr>
          <w:p w:rsidR="001010C4" w:rsidRPr="00076D02" w:rsidRDefault="001010C4" w:rsidP="009C22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1010C4" w:rsidP="004C3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FFFF00"/>
          </w:tcPr>
          <w:p w:rsidR="001010C4" w:rsidRPr="00076D02" w:rsidRDefault="001010C4" w:rsidP="009C228E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>ISO 17034:2016</w:t>
            </w:r>
          </w:p>
          <w:p w:rsidR="001010C4" w:rsidRPr="00076D02" w:rsidRDefault="001010C4" w:rsidP="009C228E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Общие требования к компетентности производителей стандартных образцов</w:t>
            </w:r>
          </w:p>
          <w:p w:rsidR="001010C4" w:rsidRPr="00076D02" w:rsidRDefault="00E43968" w:rsidP="007272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1010C4" w:rsidRPr="00076D02">
              <w:rPr>
                <w:rFonts w:ascii="Times New Roman" w:hAnsi="Times New Roman" w:cs="Times New Roman"/>
                <w:b/>
              </w:rPr>
              <w:t>публикован 01.11.2016</w:t>
            </w:r>
          </w:p>
        </w:tc>
        <w:tc>
          <w:tcPr>
            <w:tcW w:w="4111" w:type="dxa"/>
            <w:shd w:val="clear" w:color="auto" w:fill="FFFF00"/>
          </w:tcPr>
          <w:p w:rsidR="001010C4" w:rsidRPr="00076D02" w:rsidRDefault="00E43968" w:rsidP="007C47DC">
            <w:pPr>
              <w:rPr>
                <w:rFonts w:ascii="Times New Roman" w:hAnsi="Times New Roman" w:cs="Times New Roman"/>
                <w:b/>
              </w:rPr>
            </w:pPr>
            <w:r w:rsidRPr="00E43968">
              <w:rPr>
                <w:rFonts w:ascii="Times New Roman" w:hAnsi="Times New Roman" w:cs="Times New Roman"/>
                <w:b/>
              </w:rPr>
              <w:t xml:space="preserve">Срок перехода </w:t>
            </w:r>
            <w:r>
              <w:rPr>
                <w:rFonts w:ascii="Times New Roman" w:hAnsi="Times New Roman" w:cs="Times New Roman"/>
                <w:b/>
              </w:rPr>
              <w:t xml:space="preserve">до </w:t>
            </w:r>
            <w:r w:rsidR="001010C4" w:rsidRPr="00076D02">
              <w:rPr>
                <w:rFonts w:ascii="Times New Roman" w:hAnsi="Times New Roman" w:cs="Times New Roman"/>
                <w:b/>
              </w:rPr>
              <w:t>31.10.2019</w:t>
            </w:r>
          </w:p>
          <w:p w:rsidR="001010C4" w:rsidRPr="00F202CC" w:rsidRDefault="001010C4" w:rsidP="00307E53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Резолюция ГА ILAC 2016 №14</w:t>
            </w:r>
          </w:p>
        </w:tc>
        <w:tc>
          <w:tcPr>
            <w:tcW w:w="3260" w:type="dxa"/>
            <w:shd w:val="clear" w:color="auto" w:fill="FFFF00"/>
          </w:tcPr>
          <w:p w:rsidR="001010C4" w:rsidRPr="00076D02" w:rsidRDefault="001010C4" w:rsidP="003A1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00"/>
          </w:tcPr>
          <w:p w:rsidR="0057383A" w:rsidRPr="0057383A" w:rsidRDefault="0057383A" w:rsidP="00573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Разработка ГОСТ</w:t>
            </w:r>
          </w:p>
          <w:p w:rsidR="004C3321" w:rsidRDefault="004C3321" w:rsidP="004C3321">
            <w:pPr>
              <w:jc w:val="center"/>
              <w:rPr>
                <w:rFonts w:ascii="Times New Roman" w:hAnsi="Times New Roman" w:cs="Times New Roman"/>
              </w:rPr>
            </w:pPr>
            <w:r w:rsidRPr="004C3321">
              <w:rPr>
                <w:rFonts w:ascii="Times New Roman" w:hAnsi="Times New Roman" w:cs="Times New Roman"/>
              </w:rPr>
              <w:t>RU.3.007-2017</w:t>
            </w:r>
          </w:p>
          <w:p w:rsidR="001010C4" w:rsidRPr="00076D02" w:rsidRDefault="004C3321" w:rsidP="004C3321">
            <w:pPr>
              <w:jc w:val="center"/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Федеральное Агентство по техническому регулированию и метрологии</w:t>
            </w:r>
          </w:p>
        </w:tc>
      </w:tr>
      <w:tr w:rsidR="001010C4" w:rsidRPr="00076D02" w:rsidTr="004C3321">
        <w:trPr>
          <w:cantSplit/>
        </w:trPr>
        <w:tc>
          <w:tcPr>
            <w:tcW w:w="3402" w:type="dxa"/>
            <w:shd w:val="clear" w:color="auto" w:fill="FF0000"/>
          </w:tcPr>
          <w:p w:rsidR="001010C4" w:rsidRPr="00076D02" w:rsidRDefault="001010C4" w:rsidP="007B5D1A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lastRenderedPageBreak/>
              <w:t xml:space="preserve">ISO 14065:2013 </w:t>
            </w:r>
            <w:r w:rsidRPr="00076D02">
              <w:rPr>
                <w:rFonts w:ascii="Times New Roman" w:hAnsi="Times New Roman" w:cs="Times New Roman"/>
              </w:rPr>
              <w:t>Парниковые газы. Требования к органам по валидации и верификации парниковых газов, применяемые для аккредитации или других форм признания</w:t>
            </w:r>
          </w:p>
        </w:tc>
        <w:tc>
          <w:tcPr>
            <w:tcW w:w="4111" w:type="dxa"/>
            <w:shd w:val="clear" w:color="auto" w:fill="FF0000"/>
          </w:tcPr>
          <w:p w:rsidR="001010C4" w:rsidRPr="00076D02" w:rsidRDefault="001010C4" w:rsidP="007B5D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FF0000"/>
          </w:tcPr>
          <w:p w:rsidR="001010C4" w:rsidRPr="00076D02" w:rsidRDefault="001010C4" w:rsidP="007B5D1A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СТ РК ISO 14065-2016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4C3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1010C4" w:rsidRPr="00076D02" w:rsidTr="004C3321">
        <w:trPr>
          <w:cantSplit/>
        </w:trPr>
        <w:tc>
          <w:tcPr>
            <w:tcW w:w="3402" w:type="dxa"/>
            <w:shd w:val="clear" w:color="auto" w:fill="FF0000"/>
          </w:tcPr>
          <w:p w:rsidR="001010C4" w:rsidRPr="00076D02" w:rsidRDefault="001010C4" w:rsidP="007B5D1A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>ISO 22870:2016</w:t>
            </w:r>
          </w:p>
          <w:p w:rsidR="001010C4" w:rsidRPr="00076D02" w:rsidRDefault="001010C4" w:rsidP="007B5D1A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Исследования по месту лечения (РОСТ). Требования к качеству и компетентности</w:t>
            </w:r>
          </w:p>
          <w:p w:rsidR="001010C4" w:rsidRPr="004C3321" w:rsidRDefault="004C3321" w:rsidP="007B5D1A">
            <w:pPr>
              <w:rPr>
                <w:rFonts w:ascii="Times New Roman" w:hAnsi="Times New Roman" w:cs="Times New Roman"/>
                <w:b/>
              </w:rPr>
            </w:pPr>
            <w:r w:rsidRPr="004C3321">
              <w:rPr>
                <w:rFonts w:ascii="Times New Roman" w:hAnsi="Times New Roman" w:cs="Times New Roman"/>
                <w:b/>
              </w:rPr>
              <w:t>О</w:t>
            </w:r>
            <w:r w:rsidR="001010C4" w:rsidRPr="004C3321">
              <w:rPr>
                <w:rFonts w:ascii="Times New Roman" w:hAnsi="Times New Roman" w:cs="Times New Roman"/>
                <w:b/>
              </w:rPr>
              <w:t>публикован 01.11.2016</w:t>
            </w:r>
          </w:p>
        </w:tc>
        <w:tc>
          <w:tcPr>
            <w:tcW w:w="4111" w:type="dxa"/>
            <w:shd w:val="clear" w:color="auto" w:fill="FF0000"/>
          </w:tcPr>
          <w:p w:rsidR="001010C4" w:rsidRPr="00F202CC" w:rsidRDefault="00F202CC" w:rsidP="00F202CC">
            <w:pPr>
              <w:rPr>
                <w:rFonts w:ascii="Times New Roman" w:hAnsi="Times New Roman" w:cs="Times New Roman"/>
              </w:rPr>
            </w:pPr>
            <w:r w:rsidRPr="00F202CC">
              <w:rPr>
                <w:rFonts w:ascii="Times New Roman" w:hAnsi="Times New Roman" w:cs="Times New Roman"/>
              </w:rPr>
              <w:t>Резолюция ЕА 2016 (37) 47 устанавливает обязательное применение данного стандарта при аккредитации лабораторий данного вида на соответствие требованиям ISO 15189</w:t>
            </w:r>
          </w:p>
        </w:tc>
        <w:tc>
          <w:tcPr>
            <w:tcW w:w="3260" w:type="dxa"/>
            <w:shd w:val="clear" w:color="auto" w:fill="FF0000"/>
          </w:tcPr>
          <w:p w:rsidR="001010C4" w:rsidRPr="00076D02" w:rsidRDefault="001010C4" w:rsidP="004C33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1010C4" w:rsidP="004C3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0C4" w:rsidRPr="00076D02" w:rsidTr="0057383A">
        <w:trPr>
          <w:cantSplit/>
        </w:trPr>
        <w:tc>
          <w:tcPr>
            <w:tcW w:w="3402" w:type="dxa"/>
            <w:shd w:val="clear" w:color="auto" w:fill="92D050"/>
          </w:tcPr>
          <w:p w:rsidR="001010C4" w:rsidRPr="00076D02" w:rsidRDefault="001010C4" w:rsidP="007B5D1A">
            <w:pPr>
              <w:rPr>
                <w:rFonts w:ascii="Times New Roman" w:hAnsi="Times New Roman" w:cs="Times New Roman"/>
                <w:b/>
              </w:rPr>
            </w:pPr>
            <w:r w:rsidRPr="00076D02">
              <w:rPr>
                <w:rFonts w:ascii="Times New Roman" w:hAnsi="Times New Roman" w:cs="Times New Roman"/>
                <w:b/>
              </w:rPr>
              <w:t xml:space="preserve">ISO 15195:2003 </w:t>
            </w:r>
          </w:p>
          <w:p w:rsidR="001010C4" w:rsidRPr="00076D02" w:rsidRDefault="00F202CC" w:rsidP="004C3321">
            <w:pPr>
              <w:rPr>
                <w:rFonts w:ascii="Times New Roman" w:hAnsi="Times New Roman" w:cs="Times New Roman"/>
                <w:b/>
              </w:rPr>
            </w:pPr>
            <w:r w:rsidRPr="00F202CC">
              <w:rPr>
                <w:rFonts w:ascii="Times New Roman" w:hAnsi="Times New Roman" w:cs="Times New Roman"/>
              </w:rPr>
              <w:t>Лабораторная медицина. Требования к лабораториям референтных измерений</w:t>
            </w:r>
          </w:p>
        </w:tc>
        <w:tc>
          <w:tcPr>
            <w:tcW w:w="4111" w:type="dxa"/>
            <w:shd w:val="clear" w:color="auto" w:fill="92D050"/>
          </w:tcPr>
          <w:p w:rsidR="001010C4" w:rsidRPr="00F202CC" w:rsidRDefault="00F202CC" w:rsidP="007B5D1A">
            <w:pPr>
              <w:rPr>
                <w:rFonts w:ascii="Times New Roman" w:hAnsi="Times New Roman" w:cs="Times New Roman"/>
              </w:rPr>
            </w:pPr>
            <w:r w:rsidRPr="00F202CC">
              <w:rPr>
                <w:rFonts w:ascii="Times New Roman" w:hAnsi="Times New Roman" w:cs="Times New Roman"/>
              </w:rPr>
              <w:t>Резолюция ЕА 2016 (37) 47 устанавливает обязательное применение данного стандарта при аккредитации лабораторий данного вида на соответствие требованиям ISO/IEC 17025</w:t>
            </w:r>
          </w:p>
        </w:tc>
        <w:tc>
          <w:tcPr>
            <w:tcW w:w="3260" w:type="dxa"/>
            <w:shd w:val="clear" w:color="auto" w:fill="92D050"/>
          </w:tcPr>
          <w:p w:rsidR="001010C4" w:rsidRPr="0057383A" w:rsidRDefault="001010C4" w:rsidP="007B5D1A">
            <w:pPr>
              <w:rPr>
                <w:rFonts w:ascii="Times New Roman" w:hAnsi="Times New Roman" w:cs="Times New Roman"/>
                <w:b/>
              </w:rPr>
            </w:pPr>
            <w:r w:rsidRPr="0057383A">
              <w:rPr>
                <w:rFonts w:ascii="Times New Roman" w:hAnsi="Times New Roman" w:cs="Times New Roman"/>
                <w:b/>
              </w:rPr>
              <w:t>СТБ ISO 15195-2015</w:t>
            </w:r>
          </w:p>
          <w:p w:rsidR="001010C4" w:rsidRPr="00076D02" w:rsidRDefault="001010C4" w:rsidP="007B5D1A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ГОСТ Р ИСО 15195-2006</w:t>
            </w:r>
          </w:p>
        </w:tc>
        <w:tc>
          <w:tcPr>
            <w:tcW w:w="3260" w:type="dxa"/>
            <w:shd w:val="clear" w:color="auto" w:fill="FF0000"/>
            <w:vAlign w:val="center"/>
          </w:tcPr>
          <w:p w:rsidR="001010C4" w:rsidRPr="00076D02" w:rsidRDefault="0057383A" w:rsidP="00E43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отсутствует</w:t>
            </w:r>
          </w:p>
        </w:tc>
      </w:tr>
      <w:tr w:rsidR="003E36C6" w:rsidRPr="00076D02" w:rsidTr="005E5D94">
        <w:trPr>
          <w:cantSplit/>
        </w:trPr>
        <w:tc>
          <w:tcPr>
            <w:tcW w:w="3402" w:type="dxa"/>
            <w:shd w:val="clear" w:color="auto" w:fill="92D050"/>
          </w:tcPr>
          <w:p w:rsidR="008C03EB" w:rsidRPr="008C03EB" w:rsidRDefault="008C03EB" w:rsidP="008C03EB">
            <w:pPr>
              <w:rPr>
                <w:rFonts w:ascii="Times New Roman" w:hAnsi="Times New Roman" w:cs="Times New Roman"/>
                <w:b/>
              </w:rPr>
            </w:pPr>
            <w:r w:rsidRPr="008C03EB">
              <w:rPr>
                <w:rFonts w:ascii="Times New Roman" w:hAnsi="Times New Roman" w:cs="Times New Roman"/>
                <w:b/>
              </w:rPr>
              <w:t xml:space="preserve">ISO 22000:2005 </w:t>
            </w:r>
          </w:p>
          <w:p w:rsidR="008C03EB" w:rsidRPr="008C03EB" w:rsidRDefault="008C03EB" w:rsidP="008C03EB">
            <w:pPr>
              <w:rPr>
                <w:rFonts w:ascii="Times New Roman" w:hAnsi="Times New Roman" w:cs="Times New Roman"/>
              </w:rPr>
            </w:pPr>
            <w:r w:rsidRPr="008C03EB">
              <w:rPr>
                <w:rFonts w:ascii="Times New Roman" w:hAnsi="Times New Roman" w:cs="Times New Roman"/>
              </w:rPr>
              <w:t>Системы менеджмента безопасности пищевых продуктов. Требования ко всем организациям в цепи производства и потребления пищевых продуктов</w:t>
            </w:r>
          </w:p>
          <w:p w:rsidR="003E36C6" w:rsidRPr="008C03EB" w:rsidRDefault="008C03EB" w:rsidP="008C03EB">
            <w:pPr>
              <w:rPr>
                <w:rFonts w:ascii="Times New Roman" w:hAnsi="Times New Roman" w:cs="Times New Roman"/>
                <w:b/>
              </w:rPr>
            </w:pPr>
            <w:r w:rsidRPr="008C03EB">
              <w:rPr>
                <w:rFonts w:ascii="Times New Roman" w:hAnsi="Times New Roman" w:cs="Times New Roman"/>
                <w:b/>
              </w:rPr>
              <w:t>(Идет пересмотр стандарта)</w:t>
            </w:r>
          </w:p>
        </w:tc>
        <w:tc>
          <w:tcPr>
            <w:tcW w:w="4111" w:type="dxa"/>
            <w:shd w:val="clear" w:color="auto" w:fill="92D050"/>
          </w:tcPr>
          <w:p w:rsidR="003E36C6" w:rsidRPr="00F202CC" w:rsidRDefault="008C03EB" w:rsidP="007B5D1A">
            <w:pPr>
              <w:rPr>
                <w:rFonts w:ascii="Times New Roman" w:hAnsi="Times New Roman" w:cs="Times New Roman"/>
              </w:rPr>
            </w:pPr>
            <w:r w:rsidRPr="008C03EB">
              <w:rPr>
                <w:rFonts w:ascii="Times New Roman" w:hAnsi="Times New Roman" w:cs="Times New Roman"/>
              </w:rPr>
              <w:t>Переход 3 года с даты опубликования новой версии стандарта установлен резолюцией №16 Генеральной ассамблеи IAF от 2017 года</w:t>
            </w:r>
          </w:p>
        </w:tc>
        <w:tc>
          <w:tcPr>
            <w:tcW w:w="3260" w:type="dxa"/>
            <w:shd w:val="clear" w:color="auto" w:fill="92D050"/>
          </w:tcPr>
          <w:p w:rsidR="00DC7E46" w:rsidRDefault="00DC7E46" w:rsidP="007B5D1A">
            <w:pPr>
              <w:rPr>
                <w:rFonts w:ascii="Times New Roman" w:hAnsi="Times New Roman" w:cs="Times New Roman"/>
                <w:b/>
              </w:rPr>
            </w:pPr>
            <w:r w:rsidRPr="00DC7E46">
              <w:rPr>
                <w:rFonts w:ascii="Times New Roman" w:hAnsi="Times New Roman" w:cs="Times New Roman"/>
                <w:b/>
              </w:rPr>
              <w:t>СТБ ИСО 22000-2006</w:t>
            </w:r>
          </w:p>
          <w:p w:rsidR="00DC7E46" w:rsidRPr="00DC7E46" w:rsidRDefault="00DC7E46" w:rsidP="007B5D1A">
            <w:pPr>
              <w:rPr>
                <w:rFonts w:ascii="Times New Roman" w:hAnsi="Times New Roman" w:cs="Times New Roman"/>
                <w:b/>
              </w:rPr>
            </w:pPr>
          </w:p>
          <w:p w:rsidR="003E36C6" w:rsidRPr="00DC7E46" w:rsidRDefault="008C03EB" w:rsidP="007B5D1A">
            <w:pPr>
              <w:rPr>
                <w:rFonts w:ascii="Times New Roman" w:hAnsi="Times New Roman" w:cs="Times New Roman"/>
              </w:rPr>
            </w:pPr>
            <w:r w:rsidRPr="00076D02">
              <w:rPr>
                <w:rFonts w:ascii="Times New Roman" w:hAnsi="Times New Roman" w:cs="Times New Roman"/>
              </w:rPr>
              <w:t>ГОСТ Р ИСО</w:t>
            </w:r>
            <w:r w:rsidRPr="00DC7E46">
              <w:rPr>
                <w:rFonts w:ascii="Times New Roman" w:hAnsi="Times New Roman" w:cs="Times New Roman"/>
              </w:rPr>
              <w:t xml:space="preserve"> 22000-2007</w:t>
            </w:r>
          </w:p>
          <w:p w:rsidR="00DC7E46" w:rsidRPr="00DC7E46" w:rsidRDefault="00DC7E46" w:rsidP="007B5D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СТ РК ИСО 22000-2007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E36C6" w:rsidRDefault="003E36C6" w:rsidP="00E43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C63" w:rsidRPr="00961C63" w:rsidTr="00961C63">
        <w:trPr>
          <w:cantSplit/>
        </w:trPr>
        <w:tc>
          <w:tcPr>
            <w:tcW w:w="3402" w:type="dxa"/>
            <w:shd w:val="clear" w:color="auto" w:fill="92D050"/>
          </w:tcPr>
          <w:p w:rsidR="00961C63" w:rsidRPr="00A3082E" w:rsidRDefault="00961C63" w:rsidP="0010059F">
            <w:pPr>
              <w:rPr>
                <w:rFonts w:ascii="Times New Roman" w:hAnsi="Times New Roman" w:cs="Times New Roman"/>
                <w:b/>
              </w:rPr>
            </w:pPr>
            <w:r w:rsidRPr="00A3082E">
              <w:rPr>
                <w:rFonts w:ascii="Times New Roman" w:hAnsi="Times New Roman" w:cs="Times New Roman"/>
                <w:b/>
                <w:lang w:val="en-US"/>
              </w:rPr>
              <w:lastRenderedPageBreak/>
              <w:t>ISO</w:t>
            </w:r>
            <w:r w:rsidRPr="00A3082E">
              <w:rPr>
                <w:rFonts w:ascii="Times New Roman" w:hAnsi="Times New Roman" w:cs="Times New Roman"/>
                <w:b/>
              </w:rPr>
              <w:t>/</w:t>
            </w:r>
            <w:r w:rsidRPr="00A3082E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A3082E">
              <w:rPr>
                <w:rFonts w:ascii="Times New Roman" w:hAnsi="Times New Roman" w:cs="Times New Roman"/>
                <w:b/>
              </w:rPr>
              <w:t xml:space="preserve"> 17024:2012 </w:t>
            </w:r>
          </w:p>
          <w:p w:rsidR="00961C63" w:rsidRPr="00961C63" w:rsidRDefault="00961C63" w:rsidP="0010059F">
            <w:pPr>
              <w:rPr>
                <w:rFonts w:ascii="Times New Roman" w:hAnsi="Times New Roman" w:cs="Times New Roman"/>
              </w:rPr>
            </w:pPr>
            <w:r w:rsidRPr="00961C63">
              <w:rPr>
                <w:rFonts w:ascii="Times New Roman" w:hAnsi="Times New Roman" w:cs="Times New Roman"/>
              </w:rPr>
              <w:t xml:space="preserve">«Оценка соответствия. Общие требования к органам, осуществляющим сертификацию персонала» </w:t>
            </w:r>
            <w:r w:rsidRPr="00961C63">
              <w:rPr>
                <w:rFonts w:ascii="Times New Roman" w:hAnsi="Times New Roman" w:cs="Times New Roman"/>
              </w:rPr>
              <w:br/>
              <w:t>опубликован 01.07.2012</w:t>
            </w:r>
          </w:p>
        </w:tc>
        <w:tc>
          <w:tcPr>
            <w:tcW w:w="4111" w:type="dxa"/>
            <w:shd w:val="clear" w:color="auto" w:fill="92D050"/>
          </w:tcPr>
          <w:p w:rsidR="00961C63" w:rsidRPr="00961C63" w:rsidRDefault="00961C63" w:rsidP="0010059F">
            <w:pPr>
              <w:rPr>
                <w:rFonts w:ascii="Times New Roman" w:hAnsi="Times New Roman" w:cs="Times New Roman"/>
              </w:rPr>
            </w:pPr>
            <w:r w:rsidRPr="00961C63">
              <w:rPr>
                <w:rFonts w:ascii="Times New Roman" w:hAnsi="Times New Roman" w:cs="Times New Roman"/>
              </w:rPr>
              <w:t xml:space="preserve">Переход до 01.07.2015, </w:t>
            </w:r>
          </w:p>
          <w:p w:rsidR="00961C63" w:rsidRPr="00961C63" w:rsidRDefault="00961C63" w:rsidP="0010059F">
            <w:pPr>
              <w:rPr>
                <w:rFonts w:ascii="Times New Roman" w:hAnsi="Times New Roman" w:cs="Times New Roman"/>
              </w:rPr>
            </w:pPr>
            <w:r w:rsidRPr="00961C63">
              <w:rPr>
                <w:rFonts w:ascii="Times New Roman" w:hAnsi="Times New Roman" w:cs="Times New Roman"/>
              </w:rPr>
              <w:t xml:space="preserve">установлен резолюцией №10 Генеральной ассамблеи </w:t>
            </w:r>
            <w:r w:rsidRPr="00961C63">
              <w:rPr>
                <w:rFonts w:ascii="Times New Roman" w:hAnsi="Times New Roman" w:cs="Times New Roman"/>
                <w:lang w:val="en-US"/>
              </w:rPr>
              <w:t>IAF</w:t>
            </w:r>
            <w:r w:rsidRPr="00961C63">
              <w:rPr>
                <w:rFonts w:ascii="Times New Roman" w:hAnsi="Times New Roman" w:cs="Times New Roman"/>
              </w:rPr>
              <w:t xml:space="preserve"> от 2010г.</w:t>
            </w:r>
          </w:p>
        </w:tc>
        <w:tc>
          <w:tcPr>
            <w:tcW w:w="3260" w:type="dxa"/>
            <w:shd w:val="clear" w:color="auto" w:fill="92D050"/>
          </w:tcPr>
          <w:p w:rsidR="00961C63" w:rsidRPr="0078152B" w:rsidRDefault="00961C63" w:rsidP="0010059F">
            <w:pPr>
              <w:rPr>
                <w:rFonts w:ascii="Times New Roman" w:hAnsi="Times New Roman" w:cs="Times New Roman"/>
                <w:b/>
              </w:rPr>
            </w:pPr>
            <w:r w:rsidRPr="0078152B">
              <w:rPr>
                <w:rFonts w:ascii="Times New Roman" w:hAnsi="Times New Roman" w:cs="Times New Roman"/>
                <w:b/>
              </w:rPr>
              <w:t>ГОСТ ISO/IEC 17024:2014</w:t>
            </w:r>
          </w:p>
          <w:p w:rsidR="00961C63" w:rsidRPr="00961C63" w:rsidRDefault="00961C63" w:rsidP="0010059F">
            <w:pPr>
              <w:rPr>
                <w:rFonts w:ascii="Times New Roman" w:hAnsi="Times New Roman" w:cs="Times New Roman"/>
              </w:rPr>
            </w:pPr>
            <w:r w:rsidRPr="00961C63">
              <w:rPr>
                <w:rFonts w:ascii="Times New Roman" w:hAnsi="Times New Roman" w:cs="Times New Roman"/>
              </w:rPr>
              <w:t>введен в действие 01.02.2015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1C63" w:rsidRPr="00961C63" w:rsidRDefault="00961C63" w:rsidP="00E43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3EB" w:rsidRPr="002A63EB" w:rsidTr="002A63EB">
        <w:trPr>
          <w:cantSplit/>
        </w:trPr>
        <w:tc>
          <w:tcPr>
            <w:tcW w:w="3402" w:type="dxa"/>
            <w:shd w:val="clear" w:color="auto" w:fill="92D050"/>
          </w:tcPr>
          <w:p w:rsidR="002A63EB" w:rsidRPr="002A63EB" w:rsidRDefault="002A63EB" w:rsidP="0010059F">
            <w:pPr>
              <w:rPr>
                <w:rFonts w:ascii="Times New Roman" w:hAnsi="Times New Roman" w:cs="Times New Roman"/>
                <w:b/>
              </w:rPr>
            </w:pPr>
            <w:r w:rsidRPr="002A63EB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2A63EB">
              <w:rPr>
                <w:rFonts w:ascii="Times New Roman" w:hAnsi="Times New Roman" w:cs="Times New Roman"/>
                <w:b/>
              </w:rPr>
              <w:t>/</w:t>
            </w:r>
            <w:r w:rsidRPr="002A63EB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2A63EB">
              <w:rPr>
                <w:rFonts w:ascii="Times New Roman" w:hAnsi="Times New Roman" w:cs="Times New Roman"/>
                <w:b/>
              </w:rPr>
              <w:t xml:space="preserve"> 17020:2012</w:t>
            </w:r>
          </w:p>
          <w:p w:rsidR="002A63EB" w:rsidRPr="002A63EB" w:rsidRDefault="002A63EB" w:rsidP="0010059F">
            <w:pPr>
              <w:rPr>
                <w:rFonts w:ascii="Times New Roman" w:hAnsi="Times New Roman" w:cs="Times New Roman"/>
              </w:rPr>
            </w:pPr>
            <w:r w:rsidRPr="002A63EB">
              <w:rPr>
                <w:rFonts w:ascii="Times New Roman" w:hAnsi="Times New Roman" w:cs="Times New Roman"/>
              </w:rPr>
              <w:t>«Оценка соответствия. Требования к работе различных типов органов инспекции»,</w:t>
            </w:r>
            <w:r w:rsidRPr="002A63EB">
              <w:rPr>
                <w:rFonts w:ascii="Times New Roman" w:hAnsi="Times New Roman" w:cs="Times New Roman"/>
              </w:rPr>
              <w:br/>
              <w:t>опубликован 01.03.2012</w:t>
            </w:r>
          </w:p>
        </w:tc>
        <w:tc>
          <w:tcPr>
            <w:tcW w:w="4111" w:type="dxa"/>
            <w:shd w:val="clear" w:color="auto" w:fill="92D050"/>
          </w:tcPr>
          <w:p w:rsidR="002A63EB" w:rsidRPr="002A63EB" w:rsidRDefault="002A63EB" w:rsidP="001005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92D050"/>
          </w:tcPr>
          <w:p w:rsidR="002A63EB" w:rsidRPr="002A63EB" w:rsidRDefault="002A63EB" w:rsidP="0010059F">
            <w:pPr>
              <w:rPr>
                <w:rFonts w:ascii="Times New Roman" w:hAnsi="Times New Roman" w:cs="Times New Roman"/>
              </w:rPr>
            </w:pPr>
            <w:r w:rsidRPr="007F7C0B">
              <w:rPr>
                <w:rFonts w:ascii="Times New Roman" w:hAnsi="Times New Roman" w:cs="Times New Roman"/>
                <w:b/>
              </w:rPr>
              <w:t xml:space="preserve">ГОСТ </w:t>
            </w:r>
            <w:r w:rsidRPr="007F7C0B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7F7C0B">
              <w:rPr>
                <w:rFonts w:ascii="Times New Roman" w:hAnsi="Times New Roman" w:cs="Times New Roman"/>
                <w:b/>
              </w:rPr>
              <w:t>/</w:t>
            </w:r>
            <w:r w:rsidRPr="007F7C0B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7F7C0B">
              <w:rPr>
                <w:rFonts w:ascii="Times New Roman" w:hAnsi="Times New Roman" w:cs="Times New Roman"/>
                <w:b/>
              </w:rPr>
              <w:t xml:space="preserve"> 17020:2013</w:t>
            </w:r>
            <w:r w:rsidRPr="002A63EB">
              <w:rPr>
                <w:rFonts w:ascii="Times New Roman" w:hAnsi="Times New Roman" w:cs="Times New Roman"/>
              </w:rPr>
              <w:t>,</w:t>
            </w:r>
            <w:r w:rsidRPr="002A63EB">
              <w:rPr>
                <w:rFonts w:ascii="Times New Roman" w:hAnsi="Times New Roman" w:cs="Times New Roman"/>
              </w:rPr>
              <w:br/>
              <w:t>введен в действие 01.03.2014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A63EB" w:rsidRPr="002A63EB" w:rsidRDefault="002A63EB" w:rsidP="00E43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C0B" w:rsidRPr="00076D02" w:rsidTr="007F7C0B">
        <w:trPr>
          <w:cantSplit/>
        </w:trPr>
        <w:tc>
          <w:tcPr>
            <w:tcW w:w="3402" w:type="dxa"/>
            <w:shd w:val="clear" w:color="auto" w:fill="92D050"/>
          </w:tcPr>
          <w:p w:rsidR="007F7C0B" w:rsidRPr="007F7C0B" w:rsidRDefault="007F7C0B" w:rsidP="0010059F">
            <w:pPr>
              <w:rPr>
                <w:rFonts w:ascii="Times New Roman" w:hAnsi="Times New Roman" w:cs="Times New Roman"/>
              </w:rPr>
            </w:pPr>
            <w:r w:rsidRPr="007F7C0B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7F7C0B">
              <w:rPr>
                <w:rFonts w:ascii="Times New Roman" w:hAnsi="Times New Roman" w:cs="Times New Roman"/>
                <w:b/>
              </w:rPr>
              <w:t>/</w:t>
            </w:r>
            <w:r w:rsidRPr="007F7C0B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7F7C0B">
              <w:rPr>
                <w:rFonts w:ascii="Times New Roman" w:hAnsi="Times New Roman" w:cs="Times New Roman"/>
                <w:b/>
              </w:rPr>
              <w:t xml:space="preserve"> 17043:2010</w:t>
            </w:r>
            <w:r w:rsidRPr="007F7C0B">
              <w:rPr>
                <w:rFonts w:ascii="Times New Roman" w:hAnsi="Times New Roman" w:cs="Times New Roman"/>
              </w:rPr>
              <w:t xml:space="preserve"> </w:t>
            </w:r>
          </w:p>
          <w:p w:rsidR="007F7C0B" w:rsidRPr="007F7C0B" w:rsidRDefault="007F7C0B" w:rsidP="0010059F">
            <w:pPr>
              <w:rPr>
                <w:rFonts w:ascii="Times New Roman" w:hAnsi="Times New Roman" w:cs="Times New Roman"/>
              </w:rPr>
            </w:pPr>
            <w:r w:rsidRPr="007F7C0B">
              <w:rPr>
                <w:rFonts w:ascii="Times New Roman" w:hAnsi="Times New Roman" w:cs="Times New Roman"/>
              </w:rPr>
              <w:t>«Оценка соответствия. Общие требования к проверке квалификации»,</w:t>
            </w:r>
            <w:r w:rsidRPr="007F7C0B">
              <w:rPr>
                <w:rFonts w:ascii="Times New Roman" w:hAnsi="Times New Roman" w:cs="Times New Roman"/>
              </w:rPr>
              <w:br/>
            </w:r>
            <w:r w:rsidRPr="007F7C0B">
              <w:rPr>
                <w:rFonts w:ascii="Times New Roman" w:hAnsi="Times New Roman" w:cs="Times New Roman"/>
                <w:b/>
              </w:rPr>
              <w:t>опубликован 01.02.2010</w:t>
            </w:r>
          </w:p>
        </w:tc>
        <w:tc>
          <w:tcPr>
            <w:tcW w:w="4111" w:type="dxa"/>
            <w:shd w:val="clear" w:color="auto" w:fill="92D050"/>
          </w:tcPr>
          <w:p w:rsidR="007F7C0B" w:rsidRPr="007F7C0B" w:rsidRDefault="007F7C0B" w:rsidP="001005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92D050"/>
          </w:tcPr>
          <w:p w:rsidR="007F7C0B" w:rsidRPr="007F7C0B" w:rsidRDefault="007F7C0B" w:rsidP="0010059F">
            <w:pPr>
              <w:rPr>
                <w:rFonts w:ascii="Times New Roman" w:hAnsi="Times New Roman" w:cs="Times New Roman"/>
              </w:rPr>
            </w:pPr>
            <w:r w:rsidRPr="007F7C0B">
              <w:rPr>
                <w:rFonts w:ascii="Times New Roman" w:hAnsi="Times New Roman" w:cs="Times New Roman"/>
                <w:b/>
              </w:rPr>
              <w:t>ГОСТ ISO/IEC 17043:2013</w:t>
            </w:r>
            <w:r w:rsidRPr="007F7C0B">
              <w:rPr>
                <w:rFonts w:ascii="Times New Roman" w:hAnsi="Times New Roman" w:cs="Times New Roman"/>
              </w:rPr>
              <w:t>,</w:t>
            </w:r>
          </w:p>
          <w:p w:rsidR="007F7C0B" w:rsidRPr="007F7C0B" w:rsidRDefault="007F7C0B" w:rsidP="0010059F">
            <w:pPr>
              <w:rPr>
                <w:rFonts w:ascii="Times New Roman" w:hAnsi="Times New Roman" w:cs="Times New Roman"/>
              </w:rPr>
            </w:pPr>
            <w:r w:rsidRPr="007F7C0B">
              <w:rPr>
                <w:rFonts w:ascii="Times New Roman" w:hAnsi="Times New Roman" w:cs="Times New Roman"/>
              </w:rPr>
              <w:t>введен в действие 01.01.2014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7C0B" w:rsidRDefault="007F7C0B" w:rsidP="00E43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88F" w:rsidRPr="00076D02" w:rsidTr="00BD388F">
        <w:trPr>
          <w:cantSplit/>
        </w:trPr>
        <w:tc>
          <w:tcPr>
            <w:tcW w:w="3402" w:type="dxa"/>
            <w:shd w:val="clear" w:color="auto" w:fill="92D050"/>
          </w:tcPr>
          <w:p w:rsidR="00BD388F" w:rsidRPr="00BD388F" w:rsidRDefault="00BD388F" w:rsidP="0010059F">
            <w:pPr>
              <w:rPr>
                <w:rFonts w:ascii="Times New Roman" w:hAnsi="Times New Roman" w:cs="Times New Roman"/>
                <w:b/>
              </w:rPr>
            </w:pPr>
            <w:r w:rsidRPr="00BD388F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Pr="00BD388F">
              <w:rPr>
                <w:rFonts w:ascii="Times New Roman" w:hAnsi="Times New Roman" w:cs="Times New Roman"/>
                <w:b/>
              </w:rPr>
              <w:t>/</w:t>
            </w:r>
            <w:r w:rsidRPr="00BD388F">
              <w:rPr>
                <w:rFonts w:ascii="Times New Roman" w:hAnsi="Times New Roman" w:cs="Times New Roman"/>
                <w:b/>
                <w:lang w:val="en-US"/>
              </w:rPr>
              <w:t>IEC</w:t>
            </w:r>
            <w:r w:rsidRPr="00BD388F">
              <w:rPr>
                <w:rFonts w:ascii="Times New Roman" w:hAnsi="Times New Roman" w:cs="Times New Roman"/>
                <w:b/>
              </w:rPr>
              <w:t xml:space="preserve"> 17065:2012 </w:t>
            </w:r>
          </w:p>
          <w:p w:rsidR="00BD388F" w:rsidRPr="00BD388F" w:rsidRDefault="00BD388F" w:rsidP="0010059F">
            <w:pPr>
              <w:rPr>
                <w:rFonts w:ascii="Times New Roman" w:hAnsi="Times New Roman" w:cs="Times New Roman"/>
              </w:rPr>
            </w:pPr>
            <w:r w:rsidRPr="00BD388F">
              <w:rPr>
                <w:rFonts w:ascii="Times New Roman" w:hAnsi="Times New Roman" w:cs="Times New Roman"/>
              </w:rPr>
              <w:t>«Оценка соответствия. Требования к органам по сертификации продуктов, процессов и услуг»</w:t>
            </w:r>
          </w:p>
          <w:p w:rsidR="00BD388F" w:rsidRPr="00BD388F" w:rsidRDefault="00BD388F" w:rsidP="0010059F">
            <w:pPr>
              <w:rPr>
                <w:rFonts w:ascii="Times New Roman" w:hAnsi="Times New Roman" w:cs="Times New Roman"/>
              </w:rPr>
            </w:pPr>
            <w:r w:rsidRPr="00BD388F">
              <w:rPr>
                <w:rFonts w:ascii="Times New Roman" w:hAnsi="Times New Roman" w:cs="Times New Roman"/>
              </w:rPr>
              <w:t>опубликован 15.09.2012</w:t>
            </w:r>
          </w:p>
        </w:tc>
        <w:tc>
          <w:tcPr>
            <w:tcW w:w="4111" w:type="dxa"/>
            <w:shd w:val="clear" w:color="auto" w:fill="92D050"/>
          </w:tcPr>
          <w:p w:rsidR="00BD388F" w:rsidRPr="00BD388F" w:rsidRDefault="00BD388F" w:rsidP="0010059F">
            <w:pPr>
              <w:rPr>
                <w:rFonts w:ascii="Times New Roman" w:hAnsi="Times New Roman" w:cs="Times New Roman"/>
              </w:rPr>
            </w:pPr>
            <w:r w:rsidRPr="00BD388F">
              <w:rPr>
                <w:rFonts w:ascii="Times New Roman" w:hAnsi="Times New Roman" w:cs="Times New Roman"/>
              </w:rPr>
              <w:t>Переход до 15.09.2015</w:t>
            </w:r>
          </w:p>
          <w:p w:rsidR="00BD388F" w:rsidRPr="00BD388F" w:rsidRDefault="00BD388F" w:rsidP="0010059F">
            <w:pPr>
              <w:rPr>
                <w:rFonts w:ascii="Times New Roman" w:hAnsi="Times New Roman" w:cs="Times New Roman"/>
              </w:rPr>
            </w:pPr>
            <w:r w:rsidRPr="00BD388F">
              <w:rPr>
                <w:rFonts w:ascii="Times New Roman" w:hAnsi="Times New Roman" w:cs="Times New Roman"/>
              </w:rPr>
              <w:t>установлен резолюцией №9 Генеральной ассамблеи IAF от 2012г.</w:t>
            </w:r>
          </w:p>
        </w:tc>
        <w:tc>
          <w:tcPr>
            <w:tcW w:w="3260" w:type="dxa"/>
            <w:shd w:val="clear" w:color="auto" w:fill="92D050"/>
          </w:tcPr>
          <w:p w:rsidR="00BD388F" w:rsidRPr="00BD388F" w:rsidRDefault="00BD388F" w:rsidP="0010059F">
            <w:pPr>
              <w:rPr>
                <w:rFonts w:ascii="Times New Roman" w:hAnsi="Times New Roman" w:cs="Times New Roman"/>
                <w:lang w:val="be-BY"/>
              </w:rPr>
            </w:pPr>
            <w:r w:rsidRPr="00BD388F">
              <w:rPr>
                <w:rFonts w:ascii="Times New Roman" w:hAnsi="Times New Roman" w:cs="Times New Roman"/>
                <w:b/>
                <w:lang w:val="be-BY"/>
              </w:rPr>
              <w:t xml:space="preserve">ГОСТ </w:t>
            </w:r>
            <w:r w:rsidRPr="00BD388F">
              <w:rPr>
                <w:rFonts w:ascii="Times New Roman" w:hAnsi="Times New Roman" w:cs="Times New Roman"/>
                <w:b/>
              </w:rPr>
              <w:t>ISO/IEC</w:t>
            </w:r>
            <w:r w:rsidRPr="00BD388F">
              <w:rPr>
                <w:rFonts w:ascii="Times New Roman" w:hAnsi="Times New Roman" w:cs="Times New Roman"/>
                <w:b/>
                <w:lang w:val="be-BY"/>
              </w:rPr>
              <w:t xml:space="preserve"> 17065:2013</w:t>
            </w:r>
            <w:r w:rsidRPr="00BD388F">
              <w:rPr>
                <w:rFonts w:ascii="Times New Roman" w:hAnsi="Times New Roman" w:cs="Times New Roman"/>
                <w:lang w:val="be-BY"/>
              </w:rPr>
              <w:t>,</w:t>
            </w:r>
            <w:r w:rsidRPr="00BD388F">
              <w:rPr>
                <w:rFonts w:ascii="Times New Roman" w:hAnsi="Times New Roman" w:cs="Times New Roman"/>
                <w:lang w:val="be-BY"/>
              </w:rPr>
              <w:br/>
            </w:r>
            <w:r w:rsidRPr="00BD388F">
              <w:rPr>
                <w:rFonts w:ascii="Times New Roman" w:hAnsi="Times New Roman" w:cs="Times New Roman"/>
              </w:rPr>
              <w:t>введение в действие 01.03.2014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D388F" w:rsidRDefault="00BD388F" w:rsidP="00E43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15EA" w:rsidRPr="00076D02" w:rsidRDefault="00C315EA" w:rsidP="007B5D1A">
      <w:pPr>
        <w:rPr>
          <w:rFonts w:ascii="Times New Roman" w:hAnsi="Times New Roman" w:cs="Times New Roman"/>
        </w:rPr>
      </w:pPr>
    </w:p>
    <w:sectPr w:rsidR="00C315EA" w:rsidRPr="00076D02" w:rsidSect="007A24D1">
      <w:headerReference w:type="default" r:id="rId8"/>
      <w:footerReference w:type="default" r:id="rId9"/>
      <w:pgSz w:w="16838" w:h="11906" w:orient="landscape"/>
      <w:pgMar w:top="709" w:right="1134" w:bottom="992" w:left="1134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B30" w:rsidRDefault="00792B30" w:rsidP="00203E9F">
      <w:pPr>
        <w:spacing w:after="0" w:line="240" w:lineRule="auto"/>
      </w:pPr>
      <w:r>
        <w:separator/>
      </w:r>
    </w:p>
  </w:endnote>
  <w:endnote w:type="continuationSeparator" w:id="0">
    <w:p w:rsidR="00792B30" w:rsidRDefault="00792B30" w:rsidP="00203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8"/>
      </w:rPr>
      <w:id w:val="-123878904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8"/>
          </w:rPr>
          <w:id w:val="1829786558"/>
          <w:docPartObj>
            <w:docPartGallery w:val="Page Numbers (Top of Page)"/>
            <w:docPartUnique/>
          </w:docPartObj>
        </w:sdtPr>
        <w:sdtEndPr/>
        <w:sdtContent>
          <w:p w:rsidR="00203E9F" w:rsidRPr="00547102" w:rsidRDefault="00076D02" w:rsidP="00076D02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47102">
              <w:rPr>
                <w:rFonts w:ascii="Times New Roman" w:hAnsi="Times New Roman" w:cs="Times New Roman"/>
                <w:sz w:val="24"/>
                <w:szCs w:val="28"/>
              </w:rPr>
              <w:t xml:space="preserve">Страница </w: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begin"/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instrText>PAGE</w:instrTex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separate"/>
            </w:r>
            <w:r w:rsidR="00577EC8">
              <w:rPr>
                <w:rFonts w:ascii="Times New Roman" w:hAnsi="Times New Roman" w:cs="Times New Roman"/>
                <w:b/>
                <w:bCs/>
                <w:noProof/>
                <w:sz w:val="24"/>
                <w:szCs w:val="28"/>
              </w:rPr>
              <w:t>2</w: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end"/>
            </w:r>
            <w:r w:rsidRPr="00547102">
              <w:rPr>
                <w:rFonts w:ascii="Times New Roman" w:hAnsi="Times New Roman" w:cs="Times New Roman"/>
                <w:sz w:val="24"/>
                <w:szCs w:val="28"/>
              </w:rPr>
              <w:t xml:space="preserve"> из </w: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begin"/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instrText>NUMPAGES</w:instrTex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separate"/>
            </w:r>
            <w:r w:rsidR="00577EC8">
              <w:rPr>
                <w:rFonts w:ascii="Times New Roman" w:hAnsi="Times New Roman" w:cs="Times New Roman"/>
                <w:b/>
                <w:bCs/>
                <w:noProof/>
                <w:sz w:val="24"/>
                <w:szCs w:val="28"/>
              </w:rPr>
              <w:t>7</w:t>
            </w:r>
            <w:r w:rsidRPr="0054710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B30" w:rsidRDefault="00792B30" w:rsidP="00203E9F">
      <w:pPr>
        <w:spacing w:after="0" w:line="240" w:lineRule="auto"/>
      </w:pPr>
      <w:r>
        <w:separator/>
      </w:r>
    </w:p>
  </w:footnote>
  <w:footnote w:type="continuationSeparator" w:id="0">
    <w:p w:rsidR="00792B30" w:rsidRDefault="00792B30" w:rsidP="00203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86"/>
    </w:tblGrid>
    <w:tr w:rsidR="007A24D1" w:rsidTr="00577EC8">
      <w:tc>
        <w:tcPr>
          <w:tcW w:w="14786" w:type="dxa"/>
        </w:tcPr>
        <w:p w:rsidR="007A24D1" w:rsidRDefault="007A24D1" w:rsidP="007A24D1">
          <w:pPr>
            <w:pStyle w:val="a5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Приложение № 3</w:t>
          </w:r>
        </w:p>
        <w:p w:rsidR="007A24D1" w:rsidRDefault="007A24D1" w:rsidP="007A24D1">
          <w:pPr>
            <w:pStyle w:val="a5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к протоколу НТКА № 41-2018 </w:t>
          </w:r>
        </w:p>
      </w:tc>
    </w:tr>
    <w:tr w:rsidR="007A24D1" w:rsidTr="00577EC8">
      <w:tc>
        <w:tcPr>
          <w:tcW w:w="14786" w:type="dxa"/>
        </w:tcPr>
        <w:p w:rsidR="007A24D1" w:rsidRDefault="007A24D1" w:rsidP="00C11DD9">
          <w:pPr>
            <w:pStyle w:val="a5"/>
            <w:jc w:val="right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:rsidR="00C11DD9" w:rsidRPr="007A24D1" w:rsidRDefault="00C11DD9" w:rsidP="00C11DD9">
    <w:pPr>
      <w:pStyle w:val="a5"/>
      <w:shd w:val="clear" w:color="auto" w:fill="92D050"/>
      <w:jc w:val="right"/>
      <w:rPr>
        <w:rFonts w:ascii="Times New Roman" w:hAnsi="Times New Roman" w:cs="Times New Roman"/>
        <w:sz w:val="24"/>
        <w:szCs w:val="24"/>
      </w:rPr>
    </w:pPr>
    <w:r w:rsidRPr="007A24D1">
      <w:rPr>
        <w:rFonts w:ascii="Times New Roman" w:hAnsi="Times New Roman" w:cs="Times New Roman"/>
        <w:sz w:val="24"/>
        <w:szCs w:val="24"/>
      </w:rPr>
      <w:t xml:space="preserve">Зеленым цветом – </w:t>
    </w:r>
    <w:r w:rsidR="0057383A" w:rsidRPr="007A24D1">
      <w:rPr>
        <w:rFonts w:ascii="Times New Roman" w:hAnsi="Times New Roman" w:cs="Times New Roman"/>
        <w:sz w:val="24"/>
        <w:szCs w:val="24"/>
      </w:rPr>
      <w:t xml:space="preserve">есть СТБ и/или ГОСТ </w:t>
    </w:r>
    <w:r w:rsidRPr="007A24D1">
      <w:rPr>
        <w:rFonts w:ascii="Times New Roman" w:hAnsi="Times New Roman" w:cs="Times New Roman"/>
        <w:sz w:val="24"/>
        <w:szCs w:val="24"/>
      </w:rPr>
      <w:t xml:space="preserve"> </w:t>
    </w:r>
  </w:p>
  <w:p w:rsidR="0057383A" w:rsidRPr="007A24D1" w:rsidRDefault="0057383A" w:rsidP="0057383A">
    <w:pPr>
      <w:pStyle w:val="a5"/>
      <w:shd w:val="clear" w:color="auto" w:fill="FFFF00"/>
      <w:jc w:val="right"/>
      <w:rPr>
        <w:rFonts w:ascii="Times New Roman" w:hAnsi="Times New Roman" w:cs="Times New Roman"/>
        <w:sz w:val="24"/>
        <w:szCs w:val="24"/>
      </w:rPr>
    </w:pPr>
    <w:r w:rsidRPr="007A24D1">
      <w:rPr>
        <w:rFonts w:ascii="Times New Roman" w:hAnsi="Times New Roman" w:cs="Times New Roman"/>
        <w:sz w:val="24"/>
        <w:szCs w:val="24"/>
      </w:rPr>
      <w:t>Желтым цветом – в стадии разработки</w:t>
    </w:r>
  </w:p>
  <w:p w:rsidR="00C11DD9" w:rsidRPr="00076D02" w:rsidRDefault="00C11DD9" w:rsidP="00C11DD9">
    <w:pPr>
      <w:pStyle w:val="a5"/>
      <w:shd w:val="clear" w:color="auto" w:fill="FF0000"/>
      <w:jc w:val="right"/>
      <w:rPr>
        <w:rFonts w:ascii="Times New Roman" w:hAnsi="Times New Roman" w:cs="Times New Roman"/>
        <w:sz w:val="24"/>
        <w:szCs w:val="24"/>
      </w:rPr>
    </w:pPr>
    <w:r w:rsidRPr="007A24D1">
      <w:rPr>
        <w:rFonts w:ascii="Times New Roman" w:hAnsi="Times New Roman" w:cs="Times New Roman"/>
        <w:sz w:val="24"/>
        <w:szCs w:val="24"/>
      </w:rPr>
      <w:t xml:space="preserve">Красным цветом – необходимо включение в </w:t>
    </w:r>
    <w:r w:rsidR="0057383A" w:rsidRPr="007A24D1">
      <w:rPr>
        <w:rFonts w:ascii="Times New Roman" w:hAnsi="Times New Roman" w:cs="Times New Roman"/>
        <w:sz w:val="24"/>
        <w:szCs w:val="24"/>
      </w:rPr>
      <w:t>ПГС и/или ПМС</w:t>
    </w:r>
  </w:p>
  <w:p w:rsidR="00C11DD9" w:rsidRPr="00076D02" w:rsidRDefault="00C11DD9" w:rsidP="00E43968">
    <w:pPr>
      <w:pStyle w:val="a5"/>
      <w:shd w:val="clear" w:color="auto" w:fill="FFFFFF" w:themeFill="background1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059A5"/>
    <w:multiLevelType w:val="hybridMultilevel"/>
    <w:tmpl w:val="BFCC99D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5C"/>
    <w:rsid w:val="000157A2"/>
    <w:rsid w:val="0005434C"/>
    <w:rsid w:val="00055B52"/>
    <w:rsid w:val="0005751A"/>
    <w:rsid w:val="00057E47"/>
    <w:rsid w:val="00067751"/>
    <w:rsid w:val="000711C2"/>
    <w:rsid w:val="00075C2A"/>
    <w:rsid w:val="00076D02"/>
    <w:rsid w:val="00090C3D"/>
    <w:rsid w:val="000969F1"/>
    <w:rsid w:val="000E4745"/>
    <w:rsid w:val="001010C4"/>
    <w:rsid w:val="00103FA0"/>
    <w:rsid w:val="00105DD2"/>
    <w:rsid w:val="001272B3"/>
    <w:rsid w:val="00133E18"/>
    <w:rsid w:val="001469E7"/>
    <w:rsid w:val="0015083F"/>
    <w:rsid w:val="00155777"/>
    <w:rsid w:val="00176112"/>
    <w:rsid w:val="00187B4C"/>
    <w:rsid w:val="00194EC3"/>
    <w:rsid w:val="00195D55"/>
    <w:rsid w:val="001A5F4C"/>
    <w:rsid w:val="001A7EA9"/>
    <w:rsid w:val="001D238F"/>
    <w:rsid w:val="001F5E94"/>
    <w:rsid w:val="00203E9F"/>
    <w:rsid w:val="002120F0"/>
    <w:rsid w:val="002221F9"/>
    <w:rsid w:val="00250BCE"/>
    <w:rsid w:val="00264181"/>
    <w:rsid w:val="00272E40"/>
    <w:rsid w:val="002766C4"/>
    <w:rsid w:val="00276B5A"/>
    <w:rsid w:val="002876F1"/>
    <w:rsid w:val="00295BFC"/>
    <w:rsid w:val="002A63EB"/>
    <w:rsid w:val="002A7CFE"/>
    <w:rsid w:val="002B4869"/>
    <w:rsid w:val="002C7A69"/>
    <w:rsid w:val="002D28B9"/>
    <w:rsid w:val="002E4A71"/>
    <w:rsid w:val="002E5849"/>
    <w:rsid w:val="002F7622"/>
    <w:rsid w:val="00307E53"/>
    <w:rsid w:val="0031006C"/>
    <w:rsid w:val="00312098"/>
    <w:rsid w:val="00313D2F"/>
    <w:rsid w:val="00325D8E"/>
    <w:rsid w:val="003317B5"/>
    <w:rsid w:val="00333401"/>
    <w:rsid w:val="00354A8B"/>
    <w:rsid w:val="00354D41"/>
    <w:rsid w:val="00355F2F"/>
    <w:rsid w:val="003669D8"/>
    <w:rsid w:val="00366D76"/>
    <w:rsid w:val="0037189F"/>
    <w:rsid w:val="00372EEA"/>
    <w:rsid w:val="00376751"/>
    <w:rsid w:val="003A116E"/>
    <w:rsid w:val="003A49FA"/>
    <w:rsid w:val="003D4A5B"/>
    <w:rsid w:val="003E0A56"/>
    <w:rsid w:val="003E36C6"/>
    <w:rsid w:val="00413671"/>
    <w:rsid w:val="0042185E"/>
    <w:rsid w:val="00425410"/>
    <w:rsid w:val="00432B24"/>
    <w:rsid w:val="00434F42"/>
    <w:rsid w:val="00446FF2"/>
    <w:rsid w:val="00451B47"/>
    <w:rsid w:val="00462BFE"/>
    <w:rsid w:val="004710B0"/>
    <w:rsid w:val="00472763"/>
    <w:rsid w:val="004745C1"/>
    <w:rsid w:val="00493654"/>
    <w:rsid w:val="00496309"/>
    <w:rsid w:val="004A094B"/>
    <w:rsid w:val="004A47FC"/>
    <w:rsid w:val="004C3321"/>
    <w:rsid w:val="004D022D"/>
    <w:rsid w:val="004E0355"/>
    <w:rsid w:val="004F6A65"/>
    <w:rsid w:val="0050500B"/>
    <w:rsid w:val="0051048B"/>
    <w:rsid w:val="005104B9"/>
    <w:rsid w:val="00516154"/>
    <w:rsid w:val="00525AEA"/>
    <w:rsid w:val="005327CC"/>
    <w:rsid w:val="0053765C"/>
    <w:rsid w:val="00547102"/>
    <w:rsid w:val="00560C28"/>
    <w:rsid w:val="00572E31"/>
    <w:rsid w:val="0057383A"/>
    <w:rsid w:val="00577EC8"/>
    <w:rsid w:val="005804D8"/>
    <w:rsid w:val="00586148"/>
    <w:rsid w:val="00595D64"/>
    <w:rsid w:val="005A11ED"/>
    <w:rsid w:val="005A49BC"/>
    <w:rsid w:val="005A5582"/>
    <w:rsid w:val="005B78AB"/>
    <w:rsid w:val="005D779C"/>
    <w:rsid w:val="005E3E2B"/>
    <w:rsid w:val="005E5D94"/>
    <w:rsid w:val="005F2F2B"/>
    <w:rsid w:val="005F6F2F"/>
    <w:rsid w:val="006006EE"/>
    <w:rsid w:val="00607DEF"/>
    <w:rsid w:val="00614E03"/>
    <w:rsid w:val="00616FCE"/>
    <w:rsid w:val="00617B5A"/>
    <w:rsid w:val="00623DE0"/>
    <w:rsid w:val="00647D35"/>
    <w:rsid w:val="00651786"/>
    <w:rsid w:val="00662C5C"/>
    <w:rsid w:val="00664FA8"/>
    <w:rsid w:val="00674CF2"/>
    <w:rsid w:val="006A0971"/>
    <w:rsid w:val="006A1505"/>
    <w:rsid w:val="006A4C8D"/>
    <w:rsid w:val="006A6C91"/>
    <w:rsid w:val="006B7E20"/>
    <w:rsid w:val="006C7D5F"/>
    <w:rsid w:val="006D4F85"/>
    <w:rsid w:val="006D6015"/>
    <w:rsid w:val="006F5362"/>
    <w:rsid w:val="00705024"/>
    <w:rsid w:val="00711156"/>
    <w:rsid w:val="00711BEF"/>
    <w:rsid w:val="00712617"/>
    <w:rsid w:val="00727225"/>
    <w:rsid w:val="0073749A"/>
    <w:rsid w:val="00742394"/>
    <w:rsid w:val="00743EAA"/>
    <w:rsid w:val="007450A5"/>
    <w:rsid w:val="0075065D"/>
    <w:rsid w:val="00754D9A"/>
    <w:rsid w:val="007550BC"/>
    <w:rsid w:val="0076264A"/>
    <w:rsid w:val="00763D2A"/>
    <w:rsid w:val="00777C65"/>
    <w:rsid w:val="00781137"/>
    <w:rsid w:val="0078152B"/>
    <w:rsid w:val="00781861"/>
    <w:rsid w:val="00782BB8"/>
    <w:rsid w:val="00792B30"/>
    <w:rsid w:val="007A24D1"/>
    <w:rsid w:val="007B5D1A"/>
    <w:rsid w:val="007B656C"/>
    <w:rsid w:val="007B7E7F"/>
    <w:rsid w:val="007C47DC"/>
    <w:rsid w:val="007D06F4"/>
    <w:rsid w:val="007E2401"/>
    <w:rsid w:val="007E4C95"/>
    <w:rsid w:val="007F7C0B"/>
    <w:rsid w:val="00807852"/>
    <w:rsid w:val="00841DFA"/>
    <w:rsid w:val="0084668C"/>
    <w:rsid w:val="008561E8"/>
    <w:rsid w:val="00865062"/>
    <w:rsid w:val="008718DF"/>
    <w:rsid w:val="00876693"/>
    <w:rsid w:val="00877ADC"/>
    <w:rsid w:val="008A63C1"/>
    <w:rsid w:val="008C03EB"/>
    <w:rsid w:val="008D3615"/>
    <w:rsid w:val="008D61C2"/>
    <w:rsid w:val="008D63EC"/>
    <w:rsid w:val="008E62AC"/>
    <w:rsid w:val="008F700E"/>
    <w:rsid w:val="009035F0"/>
    <w:rsid w:val="0092028A"/>
    <w:rsid w:val="00920404"/>
    <w:rsid w:val="0092626E"/>
    <w:rsid w:val="00926D36"/>
    <w:rsid w:val="00933CFD"/>
    <w:rsid w:val="009401CA"/>
    <w:rsid w:val="009435E4"/>
    <w:rsid w:val="00944860"/>
    <w:rsid w:val="009448FE"/>
    <w:rsid w:val="009451A5"/>
    <w:rsid w:val="009504EF"/>
    <w:rsid w:val="00957FA5"/>
    <w:rsid w:val="00961C63"/>
    <w:rsid w:val="009659A3"/>
    <w:rsid w:val="009B003C"/>
    <w:rsid w:val="009B4834"/>
    <w:rsid w:val="009B6A79"/>
    <w:rsid w:val="009C596D"/>
    <w:rsid w:val="009D0AE2"/>
    <w:rsid w:val="009D41FB"/>
    <w:rsid w:val="009D67CD"/>
    <w:rsid w:val="00A04C04"/>
    <w:rsid w:val="00A3082E"/>
    <w:rsid w:val="00A31309"/>
    <w:rsid w:val="00A36389"/>
    <w:rsid w:val="00A5052F"/>
    <w:rsid w:val="00A5179A"/>
    <w:rsid w:val="00A55687"/>
    <w:rsid w:val="00A6200F"/>
    <w:rsid w:val="00A66B57"/>
    <w:rsid w:val="00A66F83"/>
    <w:rsid w:val="00A727D0"/>
    <w:rsid w:val="00A82DB9"/>
    <w:rsid w:val="00A8525B"/>
    <w:rsid w:val="00A87B88"/>
    <w:rsid w:val="00AA438B"/>
    <w:rsid w:val="00AB177A"/>
    <w:rsid w:val="00AB37F4"/>
    <w:rsid w:val="00AC631A"/>
    <w:rsid w:val="00AD0CEE"/>
    <w:rsid w:val="00AD5499"/>
    <w:rsid w:val="00AE75F8"/>
    <w:rsid w:val="00AF3C9C"/>
    <w:rsid w:val="00B375E3"/>
    <w:rsid w:val="00B4584B"/>
    <w:rsid w:val="00B80A98"/>
    <w:rsid w:val="00B81374"/>
    <w:rsid w:val="00B8214A"/>
    <w:rsid w:val="00B856C7"/>
    <w:rsid w:val="00B976D9"/>
    <w:rsid w:val="00BB032B"/>
    <w:rsid w:val="00BB1EDD"/>
    <w:rsid w:val="00BB36A3"/>
    <w:rsid w:val="00BC54AC"/>
    <w:rsid w:val="00BD388F"/>
    <w:rsid w:val="00BD7B5A"/>
    <w:rsid w:val="00BE42B4"/>
    <w:rsid w:val="00BE55AC"/>
    <w:rsid w:val="00BF4C94"/>
    <w:rsid w:val="00BF5AD8"/>
    <w:rsid w:val="00C02896"/>
    <w:rsid w:val="00C11DD9"/>
    <w:rsid w:val="00C12C9E"/>
    <w:rsid w:val="00C25687"/>
    <w:rsid w:val="00C27FD4"/>
    <w:rsid w:val="00C30652"/>
    <w:rsid w:val="00C315EA"/>
    <w:rsid w:val="00C32477"/>
    <w:rsid w:val="00C3612A"/>
    <w:rsid w:val="00C525DB"/>
    <w:rsid w:val="00C55F5E"/>
    <w:rsid w:val="00C60745"/>
    <w:rsid w:val="00C72FEE"/>
    <w:rsid w:val="00C91F70"/>
    <w:rsid w:val="00C92D6D"/>
    <w:rsid w:val="00C973BD"/>
    <w:rsid w:val="00CA038B"/>
    <w:rsid w:val="00CA04DB"/>
    <w:rsid w:val="00CA0FFB"/>
    <w:rsid w:val="00CA3895"/>
    <w:rsid w:val="00CC0BE4"/>
    <w:rsid w:val="00CC500F"/>
    <w:rsid w:val="00CC534B"/>
    <w:rsid w:val="00CC6F40"/>
    <w:rsid w:val="00CD0F32"/>
    <w:rsid w:val="00CD34A9"/>
    <w:rsid w:val="00CE6C79"/>
    <w:rsid w:val="00CF462F"/>
    <w:rsid w:val="00D05783"/>
    <w:rsid w:val="00D13C58"/>
    <w:rsid w:val="00D24E2C"/>
    <w:rsid w:val="00D33F7E"/>
    <w:rsid w:val="00D45FC0"/>
    <w:rsid w:val="00D505D1"/>
    <w:rsid w:val="00D75DFC"/>
    <w:rsid w:val="00D93D98"/>
    <w:rsid w:val="00DA4D82"/>
    <w:rsid w:val="00DB7E2B"/>
    <w:rsid w:val="00DC207F"/>
    <w:rsid w:val="00DC336F"/>
    <w:rsid w:val="00DC7E46"/>
    <w:rsid w:val="00DD0D89"/>
    <w:rsid w:val="00DD11D7"/>
    <w:rsid w:val="00DD4152"/>
    <w:rsid w:val="00DE0E36"/>
    <w:rsid w:val="00DE1DEC"/>
    <w:rsid w:val="00DE6267"/>
    <w:rsid w:val="00DE7BC7"/>
    <w:rsid w:val="00DF3556"/>
    <w:rsid w:val="00DF7E36"/>
    <w:rsid w:val="00E235FD"/>
    <w:rsid w:val="00E37E33"/>
    <w:rsid w:val="00E43968"/>
    <w:rsid w:val="00E52700"/>
    <w:rsid w:val="00E6148E"/>
    <w:rsid w:val="00E6762A"/>
    <w:rsid w:val="00E7739D"/>
    <w:rsid w:val="00E9508E"/>
    <w:rsid w:val="00EA2B96"/>
    <w:rsid w:val="00EC6A45"/>
    <w:rsid w:val="00ED6C5E"/>
    <w:rsid w:val="00EE36C0"/>
    <w:rsid w:val="00EF1CDB"/>
    <w:rsid w:val="00EF2C4F"/>
    <w:rsid w:val="00F10C01"/>
    <w:rsid w:val="00F13A8D"/>
    <w:rsid w:val="00F169A8"/>
    <w:rsid w:val="00F202CC"/>
    <w:rsid w:val="00F30AA6"/>
    <w:rsid w:val="00F31728"/>
    <w:rsid w:val="00F32BB3"/>
    <w:rsid w:val="00F57942"/>
    <w:rsid w:val="00F72E8D"/>
    <w:rsid w:val="00F73A87"/>
    <w:rsid w:val="00F777BE"/>
    <w:rsid w:val="00F921DC"/>
    <w:rsid w:val="00F94157"/>
    <w:rsid w:val="00F97929"/>
    <w:rsid w:val="00FB17D6"/>
    <w:rsid w:val="00FD4FBE"/>
    <w:rsid w:val="00FF17F4"/>
    <w:rsid w:val="00FF4807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209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E9F"/>
  </w:style>
  <w:style w:type="paragraph" w:styleId="a7">
    <w:name w:val="footer"/>
    <w:basedOn w:val="a"/>
    <w:link w:val="a8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E9F"/>
  </w:style>
  <w:style w:type="paragraph" w:styleId="a9">
    <w:name w:val="Balloon Text"/>
    <w:basedOn w:val="a"/>
    <w:link w:val="aa"/>
    <w:uiPriority w:val="99"/>
    <w:semiHidden/>
    <w:unhideWhenUsed/>
    <w:rsid w:val="0032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D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7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209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E9F"/>
  </w:style>
  <w:style w:type="paragraph" w:styleId="a7">
    <w:name w:val="footer"/>
    <w:basedOn w:val="a"/>
    <w:link w:val="a8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E9F"/>
  </w:style>
  <w:style w:type="paragraph" w:styleId="a9">
    <w:name w:val="Balloon Text"/>
    <w:basedOn w:val="a"/>
    <w:link w:val="aa"/>
    <w:uiPriority w:val="99"/>
    <w:semiHidden/>
    <w:unhideWhenUsed/>
    <w:rsid w:val="0032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D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7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6769">
          <w:marLeft w:val="0"/>
          <w:marRight w:val="0"/>
          <w:marTop w:val="0"/>
          <w:marBottom w:val="0"/>
          <w:divBdr>
            <w:top w:val="single" w:sz="6" w:space="0" w:color="A6C9E2"/>
            <w:left w:val="single" w:sz="6" w:space="0" w:color="A6C9E2"/>
            <w:bottom w:val="single" w:sz="6" w:space="0" w:color="A6C9E2"/>
            <w:right w:val="single" w:sz="6" w:space="0" w:color="A6C9E2"/>
          </w:divBdr>
          <w:divsChild>
            <w:div w:id="11459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988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6C9E2"/>
                        <w:left w:val="single" w:sz="6" w:space="0" w:color="A6C9E2"/>
                        <w:bottom w:val="single" w:sz="6" w:space="0" w:color="A6C9E2"/>
                        <w:right w:val="single" w:sz="6" w:space="0" w:color="A6C9E2"/>
                      </w:divBdr>
                    </w:div>
                  </w:divsChild>
                </w:div>
              </w:divsChild>
            </w:div>
          </w:divsChild>
        </w:div>
      </w:divsChild>
    </w:div>
    <w:div w:id="336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Батаев</dc:creator>
  <cp:lastModifiedBy>client801_11</cp:lastModifiedBy>
  <cp:revision>31</cp:revision>
  <cp:lastPrinted>2018-03-12T16:19:00Z</cp:lastPrinted>
  <dcterms:created xsi:type="dcterms:W3CDTF">2017-03-30T08:48:00Z</dcterms:created>
  <dcterms:modified xsi:type="dcterms:W3CDTF">2018-03-20T06:06:00Z</dcterms:modified>
</cp:coreProperties>
</file>